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805" w:rsidRPr="00C8460B" w:rsidRDefault="00BB7805" w:rsidP="00BB7805">
      <w:pPr>
        <w:pStyle w:val="2"/>
        <w:ind w:left="180"/>
        <w:rPr>
          <w:rFonts w:ascii="KZ Times New Roman" w:hAnsi="KZ Times New Roman"/>
          <w:lang w:val="kk-KZ"/>
        </w:rPr>
      </w:pPr>
      <w:bookmarkStart w:id="0" w:name="_Toc316563855"/>
      <w:r w:rsidRPr="00C8460B">
        <w:rPr>
          <w:rFonts w:ascii="KZ Times New Roman" w:hAnsi="KZ Times New Roman"/>
          <w:lang w:val="kk-KZ"/>
        </w:rPr>
        <w:t xml:space="preserve">4 </w:t>
      </w:r>
      <w:r w:rsidRPr="003F52E5">
        <w:rPr>
          <w:rFonts w:ascii="KZ Times New Roman" w:hAnsi="KZ Times New Roman"/>
          <w:lang w:val="kk-KZ"/>
        </w:rPr>
        <w:t>- дәріс</w:t>
      </w:r>
      <w:r w:rsidRPr="00C8460B">
        <w:rPr>
          <w:rFonts w:ascii="KZ Times New Roman" w:hAnsi="KZ Times New Roman"/>
          <w:lang w:val="kk-KZ"/>
        </w:rPr>
        <w:t xml:space="preserve"> «</w:t>
      </w:r>
      <w:r w:rsidRPr="003F52E5">
        <w:rPr>
          <w:rFonts w:ascii="KZ Times New Roman" w:hAnsi="KZ Times New Roman"/>
          <w:lang w:val="kk-KZ"/>
        </w:rPr>
        <w:t>Б</w:t>
      </w:r>
      <w:r w:rsidRPr="00C8460B">
        <w:rPr>
          <w:rFonts w:ascii="KZ Times New Roman" w:hAnsi="KZ Times New Roman"/>
          <w:lang w:val="kk-KZ"/>
        </w:rPr>
        <w:t>етон»</w:t>
      </w:r>
      <w:bookmarkEnd w:id="0"/>
    </w:p>
    <w:p w:rsidR="00BB7805" w:rsidRPr="003F52E5" w:rsidRDefault="00BB7805" w:rsidP="00BB7805">
      <w:pPr>
        <w:numPr>
          <w:ilvl w:val="0"/>
          <w:numId w:val="1"/>
        </w:numPr>
        <w:tabs>
          <w:tab w:val="clear" w:pos="435"/>
          <w:tab w:val="num" w:pos="0"/>
          <w:tab w:val="left" w:pos="900"/>
        </w:tabs>
        <w:ind w:left="0" w:firstLine="540"/>
        <w:rPr>
          <w:rFonts w:ascii="KZ Times New Roman" w:hAnsi="KZ Times New Roman"/>
          <w:i/>
          <w:sz w:val="28"/>
        </w:rPr>
      </w:pPr>
      <w:r w:rsidRPr="003F52E5">
        <w:rPr>
          <w:rFonts w:ascii="KZ Times New Roman" w:hAnsi="KZ Times New Roman"/>
          <w:i/>
          <w:sz w:val="28"/>
          <w:lang w:val="kk-KZ"/>
        </w:rPr>
        <w:t>Қарапайым (жылы) бетонға арналған м</w:t>
      </w:r>
      <w:proofErr w:type="spellStart"/>
      <w:r w:rsidRPr="003F52E5">
        <w:rPr>
          <w:rFonts w:ascii="KZ Times New Roman" w:hAnsi="KZ Times New Roman"/>
          <w:i/>
          <w:sz w:val="28"/>
        </w:rPr>
        <w:t>атериал</w:t>
      </w:r>
      <w:proofErr w:type="spellEnd"/>
      <w:r w:rsidRPr="003F52E5">
        <w:rPr>
          <w:rFonts w:ascii="KZ Times New Roman" w:hAnsi="KZ Times New Roman"/>
          <w:i/>
          <w:sz w:val="28"/>
          <w:lang w:val="kk-KZ"/>
        </w:rPr>
        <w:t>дар</w:t>
      </w:r>
    </w:p>
    <w:p w:rsidR="00BB7805" w:rsidRPr="003F52E5" w:rsidRDefault="00BB7805" w:rsidP="00BB7805">
      <w:pPr>
        <w:numPr>
          <w:ilvl w:val="0"/>
          <w:numId w:val="1"/>
        </w:numPr>
        <w:tabs>
          <w:tab w:val="clear" w:pos="435"/>
          <w:tab w:val="num" w:pos="0"/>
          <w:tab w:val="left" w:pos="900"/>
        </w:tabs>
        <w:ind w:left="0" w:firstLine="540"/>
        <w:rPr>
          <w:rFonts w:ascii="KZ Times New Roman" w:hAnsi="KZ Times New Roman"/>
          <w:i/>
          <w:sz w:val="28"/>
        </w:rPr>
      </w:pPr>
      <w:r w:rsidRPr="003F52E5">
        <w:rPr>
          <w:rFonts w:ascii="KZ Times New Roman" w:hAnsi="KZ Times New Roman"/>
          <w:i/>
          <w:sz w:val="28"/>
          <w:lang w:val="kk-KZ"/>
        </w:rPr>
        <w:t>Бетон қоспасы құрамын жобалау</w:t>
      </w:r>
    </w:p>
    <w:p w:rsidR="00BB7805" w:rsidRPr="003F52E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rPr>
        <w:t xml:space="preserve">Бетон – </w:t>
      </w:r>
      <w:r w:rsidRPr="003F52E5">
        <w:rPr>
          <w:rFonts w:ascii="KZ Times New Roman" w:hAnsi="KZ Times New Roman"/>
          <w:sz w:val="28"/>
          <w:lang w:val="kk-KZ"/>
        </w:rPr>
        <w:t xml:space="preserve">жасанды тас </w:t>
      </w:r>
      <w:r w:rsidRPr="003F52E5">
        <w:rPr>
          <w:rFonts w:ascii="KZ Times New Roman" w:hAnsi="KZ Times New Roman"/>
          <w:sz w:val="28"/>
        </w:rPr>
        <w:t xml:space="preserve">материал, </w:t>
      </w:r>
      <w:r w:rsidRPr="003F52E5">
        <w:rPr>
          <w:rFonts w:ascii="KZ Times New Roman" w:hAnsi="KZ Times New Roman"/>
          <w:sz w:val="28"/>
          <w:lang w:val="kk-KZ"/>
        </w:rPr>
        <w:t>бетон қоспаларының қатаюы нәтижесінде құрамында анықталған гидротациялық байланыстырғыш зат (цемент), ұсақ (құм), ірі (малтатас, қиыршық тас) толтырғыштар, су және қажетті</w:t>
      </w:r>
      <w:r>
        <w:rPr>
          <w:rFonts w:ascii="KZ Times New Roman" w:hAnsi="KZ Times New Roman"/>
          <w:sz w:val="28"/>
          <w:lang w:val="kk-KZ"/>
        </w:rPr>
        <w:t xml:space="preserve"> жағдайда қоспаларды қосу арқылы алынады.</w:t>
      </w:r>
    </w:p>
    <w:p w:rsidR="00BB7805" w:rsidRPr="00B57F26" w:rsidRDefault="00BB7805" w:rsidP="00BB7805">
      <w:pPr>
        <w:tabs>
          <w:tab w:val="num" w:pos="0"/>
        </w:tabs>
        <w:ind w:firstLine="540"/>
        <w:jc w:val="both"/>
        <w:rPr>
          <w:rFonts w:ascii="KZ Times New Roman" w:hAnsi="KZ Times New Roman"/>
          <w:sz w:val="28"/>
          <w:lang w:val="kk-KZ"/>
        </w:rPr>
      </w:pPr>
      <w:r w:rsidRPr="00BB7805">
        <w:rPr>
          <w:rFonts w:ascii="KZ Times New Roman" w:hAnsi="KZ Times New Roman"/>
          <w:sz w:val="28"/>
          <w:lang w:val="kk-KZ"/>
        </w:rPr>
        <w:t xml:space="preserve">Цемент. </w:t>
      </w:r>
      <w:r w:rsidRPr="003F52E5">
        <w:rPr>
          <w:rFonts w:ascii="KZ Times New Roman" w:hAnsi="KZ Times New Roman"/>
          <w:sz w:val="28"/>
          <w:lang w:val="kk-KZ"/>
        </w:rPr>
        <w:t>Бетон қоспаларын дайындау кезінде қолданатын</w:t>
      </w:r>
      <w:r>
        <w:rPr>
          <w:rFonts w:ascii="KZ Times New Roman" w:hAnsi="KZ Times New Roman"/>
          <w:sz w:val="28"/>
          <w:lang w:val="kk-KZ"/>
        </w:rPr>
        <w:t xml:space="preserve"> байланыстырғыш зат. Оның</w:t>
      </w:r>
      <w:r w:rsidRPr="003F52E5">
        <w:rPr>
          <w:rFonts w:ascii="KZ Times New Roman" w:hAnsi="KZ Times New Roman"/>
          <w:sz w:val="28"/>
          <w:lang w:val="kk-KZ"/>
        </w:rPr>
        <w:t xml:space="preserve"> түрлері мен оның маркасы болашақ бетон құрылымдары мен ғимараттар, олардың маңыздылығы, жұмыс өндірісінің</w:t>
      </w:r>
      <w:r>
        <w:rPr>
          <w:rFonts w:ascii="KZ Times New Roman" w:hAnsi="KZ Times New Roman"/>
          <w:sz w:val="28"/>
          <w:lang w:val="kk-KZ"/>
        </w:rPr>
        <w:t xml:space="preserve"> тәсілдеріне байланысты болады.</w:t>
      </w:r>
    </w:p>
    <w:p w:rsidR="00BB7805" w:rsidRPr="003F52E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Су</w:t>
      </w:r>
      <w:r w:rsidRPr="000866FC">
        <w:rPr>
          <w:rFonts w:ascii="KZ Times New Roman" w:hAnsi="KZ Times New Roman"/>
          <w:sz w:val="28"/>
          <w:lang w:val="kk-KZ"/>
        </w:rPr>
        <w:t xml:space="preserve">. </w:t>
      </w:r>
      <w:r w:rsidRPr="003F52E5">
        <w:rPr>
          <w:rFonts w:ascii="KZ Times New Roman" w:hAnsi="KZ Times New Roman"/>
          <w:sz w:val="28"/>
          <w:lang w:val="kk-KZ"/>
        </w:rPr>
        <w:t>Бетон қоспаларын дайындау үшін құрамында зиянды қоспалары жоқ, қарапайым ауыз суларын қолданады.</w:t>
      </w:r>
      <w:r>
        <w:rPr>
          <w:rFonts w:ascii="KZ Times New Roman" w:hAnsi="KZ Times New Roman"/>
          <w:sz w:val="28"/>
          <w:lang w:val="kk-KZ"/>
        </w:rPr>
        <w:t xml:space="preserve"> </w:t>
      </w:r>
      <w:r w:rsidRPr="003F52E5">
        <w:rPr>
          <w:rFonts w:ascii="KZ Times New Roman" w:hAnsi="KZ Times New Roman"/>
          <w:sz w:val="28"/>
          <w:lang w:val="kk-KZ"/>
        </w:rPr>
        <w:t>Бетон қоспасын дайындау үшін сарқынды, өндірістік немесе тұрмыстық, батпа</w:t>
      </w:r>
      <w:r>
        <w:rPr>
          <w:rFonts w:ascii="KZ Times New Roman" w:hAnsi="KZ Times New Roman"/>
          <w:sz w:val="28"/>
          <w:lang w:val="kk-KZ"/>
        </w:rPr>
        <w:t>қты суларды қолдануға болмайды.</w:t>
      </w:r>
    </w:p>
    <w:p w:rsidR="00BB7805" w:rsidRPr="003F52E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Ұсақ толтырғыштар</w:t>
      </w:r>
      <w:r w:rsidRPr="00BB7805">
        <w:rPr>
          <w:rFonts w:ascii="KZ Times New Roman" w:hAnsi="KZ Times New Roman"/>
          <w:sz w:val="28"/>
          <w:lang w:val="kk-KZ"/>
        </w:rPr>
        <w:t xml:space="preserve">. </w:t>
      </w:r>
      <w:r w:rsidRPr="003F52E5">
        <w:rPr>
          <w:rFonts w:ascii="KZ Times New Roman" w:hAnsi="KZ Times New Roman"/>
          <w:sz w:val="28"/>
          <w:lang w:val="kk-KZ"/>
        </w:rPr>
        <w:t>Ұсақ толтырғыштар ретінде табиғи және жасанды құмда</w:t>
      </w:r>
      <w:r>
        <w:rPr>
          <w:rFonts w:ascii="KZ Times New Roman" w:hAnsi="KZ Times New Roman"/>
          <w:sz w:val="28"/>
          <w:lang w:val="kk-KZ"/>
        </w:rPr>
        <w:t xml:space="preserve">рды қолданады. Түйіршіктерінің көлемі </w:t>
      </w:r>
      <w:r w:rsidRPr="003F52E5">
        <w:rPr>
          <w:rFonts w:ascii="KZ Times New Roman" w:hAnsi="KZ Times New Roman"/>
          <w:sz w:val="28"/>
          <w:lang w:val="kk-KZ"/>
        </w:rPr>
        <w:t>0,14</w:t>
      </w:r>
      <w:r>
        <w:rPr>
          <w:rFonts w:ascii="KZ Times New Roman" w:hAnsi="KZ Times New Roman"/>
          <w:sz w:val="28"/>
          <w:lang w:val="kk-KZ"/>
        </w:rPr>
        <w:t xml:space="preserve"> </w:t>
      </w:r>
      <w:r w:rsidRPr="003F52E5">
        <w:rPr>
          <w:rFonts w:ascii="KZ Times New Roman" w:hAnsi="KZ Times New Roman"/>
          <w:sz w:val="28"/>
          <w:lang w:val="kk-KZ"/>
        </w:rPr>
        <w:t xml:space="preserve">мм-ден 5 мм-ге дейін, нақты тығыздығы </w:t>
      </w:r>
      <w:r w:rsidRPr="003F52E5">
        <w:rPr>
          <w:rFonts w:ascii="KZ Times New Roman" w:hAnsi="KZ Times New Roman"/>
          <w:i/>
          <w:sz w:val="28"/>
        </w:rPr>
        <w:t>ρ</w:t>
      </w:r>
      <w:r w:rsidRPr="003F52E5">
        <w:rPr>
          <w:rFonts w:ascii="KZ Times New Roman" w:hAnsi="KZ Times New Roman"/>
          <w:sz w:val="28"/>
          <w:lang w:val="kk-KZ"/>
        </w:rPr>
        <w:t>&gt;1800кг/м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үлкен болады. Жасанды құмдар тығыз, ауыр тау жыныстарын уақтау жолымен алынады. </w:t>
      </w:r>
      <w:r>
        <w:rPr>
          <w:rFonts w:ascii="KZ Times New Roman" w:hAnsi="KZ Times New Roman"/>
          <w:sz w:val="28"/>
          <w:lang w:val="kk-KZ"/>
        </w:rPr>
        <w:t>Құм</w:t>
      </w:r>
      <w:r w:rsidRPr="003F52E5">
        <w:rPr>
          <w:rFonts w:ascii="KZ Times New Roman" w:hAnsi="KZ Times New Roman"/>
          <w:sz w:val="28"/>
          <w:lang w:val="kk-KZ"/>
        </w:rPr>
        <w:t>ның сапасын бағалау кезінде оның нақты тығыздығы, орташа</w:t>
      </w:r>
      <w:r w:rsidRPr="00B61BFE">
        <w:rPr>
          <w:rFonts w:ascii="KZ Times New Roman" w:hAnsi="KZ Times New Roman"/>
          <w:sz w:val="28"/>
          <w:lang w:val="kk-KZ"/>
        </w:rPr>
        <w:t>,</w:t>
      </w:r>
      <w:r w:rsidRPr="003F52E5">
        <w:rPr>
          <w:rFonts w:ascii="KZ Times New Roman" w:hAnsi="KZ Times New Roman"/>
          <w:sz w:val="28"/>
          <w:lang w:val="kk-KZ"/>
        </w:rPr>
        <w:t xml:space="preserve"> үйінді тығыздығы, түйіршіктер аралық кеуектілігі, ылғалдылығы, түйіршікті құрамы және ірілік модулін анықтайды. Бұдан басқа, құмның қосымша сапалық көрсет</w:t>
      </w:r>
      <w:r>
        <w:rPr>
          <w:rFonts w:ascii="KZ Times New Roman" w:hAnsi="KZ Times New Roman"/>
          <w:sz w:val="28"/>
          <w:lang w:val="kk-KZ"/>
        </w:rPr>
        <w:t>кіштерін зерттейді-түйіршіктер фо</w:t>
      </w:r>
      <w:r w:rsidRPr="003F52E5">
        <w:rPr>
          <w:rFonts w:ascii="KZ Times New Roman" w:hAnsi="KZ Times New Roman"/>
          <w:sz w:val="28"/>
          <w:lang w:val="kk-KZ"/>
        </w:rPr>
        <w:t>рмасы, кедір - бұдырлығы және т.б. Құмның түйіршіктік немесе гранулометриялық құрамы ГОСТ 8736 талаптарын</w:t>
      </w:r>
      <w:r>
        <w:rPr>
          <w:rFonts w:ascii="KZ Times New Roman" w:hAnsi="KZ Times New Roman"/>
          <w:sz w:val="28"/>
          <w:lang w:val="kk-KZ"/>
        </w:rPr>
        <w:t>а</w:t>
      </w:r>
      <w:r w:rsidRPr="003F52E5">
        <w:rPr>
          <w:rFonts w:ascii="KZ Times New Roman" w:hAnsi="KZ Times New Roman"/>
          <w:sz w:val="28"/>
          <w:lang w:val="kk-KZ"/>
        </w:rPr>
        <w:t xml:space="preserve"> сәйкес болуы тиіс. Оны кептірілген құмды тесіктерінің өлшемдері 5,0; 2,5; 1,25; 0,63; 0,315 және 0,14 мм болатын елегіштен елеп өткізу жолымен анықтайды.  Нәтижесінде әрбір елеуіште</w:t>
      </w:r>
      <w:r>
        <w:rPr>
          <w:rFonts w:ascii="KZ Times New Roman" w:hAnsi="KZ Times New Roman"/>
          <w:sz w:val="28"/>
          <w:lang w:val="kk-KZ"/>
        </w:rPr>
        <w:t xml:space="preserve"> қалған құмның қалдығын өлшеу </w:t>
      </w:r>
      <w:r w:rsidRPr="003F52E5">
        <w:rPr>
          <w:rFonts w:ascii="KZ Times New Roman" w:hAnsi="KZ Times New Roman"/>
          <w:sz w:val="28"/>
          <w:lang w:val="kk-KZ"/>
        </w:rPr>
        <w:t xml:space="preserve">жолымен жеке қалдық </w:t>
      </w:r>
      <w:r w:rsidRPr="003F52E5">
        <w:rPr>
          <w:rFonts w:ascii="KZ Times New Roman" w:hAnsi="KZ Times New Roman"/>
          <w:i/>
          <w:sz w:val="28"/>
          <w:lang w:val="kk-KZ"/>
        </w:rPr>
        <w:t>a</w:t>
      </w:r>
      <w:r w:rsidRPr="003F52E5">
        <w:rPr>
          <w:rFonts w:ascii="KZ Times New Roman" w:hAnsi="KZ Times New Roman"/>
          <w:i/>
          <w:sz w:val="28"/>
          <w:vertAlign w:val="subscript"/>
          <w:lang w:val="kk-KZ"/>
        </w:rPr>
        <w:t>i</w:t>
      </w:r>
      <w:r>
        <w:rPr>
          <w:rFonts w:ascii="KZ Times New Roman" w:hAnsi="KZ Times New Roman"/>
          <w:i/>
          <w:sz w:val="28"/>
          <w:lang w:val="kk-KZ"/>
        </w:rPr>
        <w:t xml:space="preserve"> </w:t>
      </w:r>
      <w:r w:rsidRPr="003F52E5">
        <w:rPr>
          <w:rFonts w:ascii="KZ Times New Roman" w:hAnsi="KZ Times New Roman"/>
          <w:sz w:val="28"/>
          <w:lang w:val="kk-KZ"/>
        </w:rPr>
        <w:t xml:space="preserve">аталатын қалдықтарды анықтайды. Қалдықтардың елегіштегі </w:t>
      </w:r>
      <w:r w:rsidRPr="003F52E5">
        <w:rPr>
          <w:rFonts w:ascii="KZ Times New Roman" w:hAnsi="KZ Times New Roman"/>
          <w:i/>
          <w:sz w:val="28"/>
          <w:lang w:val="kk-KZ"/>
        </w:rPr>
        <w:t>m</w:t>
      </w:r>
      <w:r w:rsidRPr="003F52E5">
        <w:rPr>
          <w:rFonts w:ascii="KZ Times New Roman" w:hAnsi="KZ Times New Roman"/>
          <w:i/>
          <w:sz w:val="28"/>
          <w:vertAlign w:val="subscript"/>
          <w:lang w:val="kk-KZ"/>
        </w:rPr>
        <w:t>i</w:t>
      </w:r>
      <w:r w:rsidRPr="003F52E5">
        <w:rPr>
          <w:rFonts w:ascii="KZ Times New Roman" w:hAnsi="KZ Times New Roman"/>
          <w:sz w:val="28"/>
          <w:lang w:val="kk-KZ"/>
        </w:rPr>
        <w:t xml:space="preserve"> салмағын  құмның өлшенген барлық </w:t>
      </w:r>
      <w:r w:rsidRPr="003F52E5">
        <w:rPr>
          <w:rFonts w:ascii="KZ Times New Roman" w:hAnsi="KZ Times New Roman"/>
          <w:i/>
          <w:sz w:val="28"/>
          <w:lang w:val="kk-KZ"/>
        </w:rPr>
        <w:t>m</w:t>
      </w:r>
      <w:r>
        <w:rPr>
          <w:rFonts w:ascii="KZ Times New Roman" w:hAnsi="KZ Times New Roman"/>
          <w:sz w:val="28"/>
          <w:lang w:val="kk-KZ"/>
        </w:rPr>
        <w:t xml:space="preserve"> салмағына қатынасы бойынша </w:t>
      </w:r>
      <w:r w:rsidRPr="003F52E5">
        <w:rPr>
          <w:rFonts w:ascii="KZ Times New Roman" w:hAnsi="KZ Times New Roman"/>
          <w:sz w:val="28"/>
          <w:lang w:val="kk-KZ"/>
        </w:rPr>
        <w:t>пайыздық есеппен анықтайды:</w:t>
      </w:r>
    </w:p>
    <w:p w:rsidR="00BB7805" w:rsidRPr="00BB7805" w:rsidRDefault="00BB7805" w:rsidP="00BB7805">
      <w:pPr>
        <w:tabs>
          <w:tab w:val="num" w:pos="0"/>
        </w:tabs>
        <w:ind w:firstLine="540"/>
        <w:jc w:val="center"/>
        <w:rPr>
          <w:rFonts w:ascii="KZ Times New Roman" w:hAnsi="KZ Times New Roman"/>
          <w:sz w:val="28"/>
          <w:lang w:val="kk-KZ"/>
        </w:rPr>
      </w:pPr>
      <w:r w:rsidRPr="003F52E5">
        <w:rPr>
          <w:rFonts w:ascii="KZ Times New Roman" w:hAnsi="KZ Times New Roman"/>
          <w:position w:val="-30"/>
          <w:sz w:val="28"/>
        </w:rPr>
        <w:object w:dxaOrig="17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36pt" o:ole="">
            <v:imagedata r:id="rId5" o:title=""/>
          </v:shape>
          <o:OLEObject Type="Embed" ProgID="Equation.3" ShapeID="_x0000_i1025" DrawAspect="Content" ObjectID="_1632033827" r:id="rId6"/>
        </w:objec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(1.7)</w:t>
      </w:r>
    </w:p>
    <w:p w:rsidR="00BB7805" w:rsidRPr="00BB780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Жеке қалдықтан бөлек толық қалдықты А, </w:t>
      </w:r>
      <w:r>
        <w:rPr>
          <w:rFonts w:ascii="KZ Times New Roman" w:hAnsi="KZ Times New Roman"/>
          <w:sz w:val="28"/>
          <w:lang w:val="kk-KZ"/>
        </w:rPr>
        <w:t xml:space="preserve">барлық жеке қалдықтардың </w:t>
      </w:r>
      <w:r w:rsidRPr="003F52E5">
        <w:rPr>
          <w:rFonts w:ascii="KZ Times New Roman" w:hAnsi="KZ Times New Roman"/>
          <w:sz w:val="28"/>
          <w:lang w:val="kk-KZ"/>
        </w:rPr>
        <w:t xml:space="preserve">елегіште қалған қалдық қосындысымен  анықтаймыз: </w:t>
      </w:r>
    </w:p>
    <w:p w:rsidR="00BB7805" w:rsidRPr="00BB7805" w:rsidRDefault="00BB7805" w:rsidP="00BB7805">
      <w:pPr>
        <w:tabs>
          <w:tab w:val="num" w:pos="0"/>
        </w:tabs>
        <w:ind w:firstLine="540"/>
        <w:jc w:val="center"/>
        <w:rPr>
          <w:rFonts w:ascii="KZ Times New Roman" w:hAnsi="KZ Times New Roman"/>
          <w:sz w:val="28"/>
          <w:lang w:val="kk-KZ"/>
        </w:rPr>
      </w:pPr>
      <w:r w:rsidRPr="003F52E5">
        <w:rPr>
          <w:rFonts w:ascii="KZ Times New Roman" w:hAnsi="KZ Times New Roman"/>
          <w:position w:val="-14"/>
          <w:sz w:val="28"/>
        </w:rPr>
        <w:object w:dxaOrig="2380" w:dyaOrig="380">
          <v:shape id="_x0000_i1026" type="#_x0000_t75" style="width:119.25pt;height:18.75pt" o:ole="">
            <v:imagedata r:id="rId7" o:title=""/>
          </v:shape>
          <o:OLEObject Type="Embed" ProgID="Equation.3" ShapeID="_x0000_i1026" DrawAspect="Content" ObjectID="_1632033828" r:id="rId8"/>
        </w:objec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 xml:space="preserve"> (1.8)</w:t>
      </w:r>
    </w:p>
    <w:p w:rsidR="00BB7805" w:rsidRPr="00BB780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Екшелген құмның нәтижесі бойынша оның ірілік </w:t>
      </w:r>
      <w:r w:rsidRPr="00BB7805">
        <w:rPr>
          <w:rFonts w:ascii="KZ Times New Roman" w:hAnsi="KZ Times New Roman"/>
          <w:sz w:val="28"/>
          <w:lang w:val="kk-KZ"/>
        </w:rPr>
        <w:t>модул</w:t>
      </w:r>
      <w:r w:rsidRPr="003F52E5">
        <w:rPr>
          <w:rFonts w:ascii="KZ Times New Roman" w:hAnsi="KZ Times New Roman"/>
          <w:sz w:val="28"/>
          <w:lang w:val="kk-KZ"/>
        </w:rPr>
        <w:t>ін анықтайды</w:t>
      </w:r>
      <w:r w:rsidRPr="00BB7805">
        <w:rPr>
          <w:rFonts w:ascii="KZ Times New Roman" w:hAnsi="KZ Times New Roman"/>
          <w:sz w:val="28"/>
          <w:lang w:val="kk-KZ"/>
        </w:rPr>
        <w:t>:</w:t>
      </w:r>
    </w:p>
    <w:p w:rsidR="00BB7805" w:rsidRPr="00BB7805" w:rsidRDefault="00BB7805" w:rsidP="00BB7805">
      <w:pPr>
        <w:tabs>
          <w:tab w:val="num" w:pos="0"/>
        </w:tabs>
        <w:ind w:firstLine="540"/>
        <w:jc w:val="center"/>
        <w:rPr>
          <w:rFonts w:ascii="KZ Times New Roman" w:hAnsi="KZ Times New Roman"/>
          <w:sz w:val="28"/>
          <w:lang w:val="kk-KZ"/>
        </w:rPr>
      </w:pPr>
      <w:r w:rsidRPr="003F52E5">
        <w:rPr>
          <w:rFonts w:ascii="KZ Times New Roman" w:hAnsi="KZ Times New Roman"/>
          <w:position w:val="-32"/>
          <w:sz w:val="28"/>
        </w:rPr>
        <w:object w:dxaOrig="4140" w:dyaOrig="760">
          <v:shape id="_x0000_i1027" type="#_x0000_t75" style="width:207pt;height:38.25pt" o:ole="">
            <v:imagedata r:id="rId9" o:title=""/>
          </v:shape>
          <o:OLEObject Type="Embed" ProgID="Equation.3" ShapeID="_x0000_i1027" DrawAspect="Content" ObjectID="_1632033829" r:id="rId10"/>
        </w:objec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 xml:space="preserve"> (1.9)</w:t>
      </w:r>
    </w:p>
    <w:p w:rsidR="00BB7805" w:rsidRPr="00BB7805" w:rsidRDefault="00BB7805" w:rsidP="00BB7805">
      <w:pPr>
        <w:tabs>
          <w:tab w:val="num" w:pos="0"/>
        </w:tabs>
        <w:ind w:firstLine="540"/>
        <w:jc w:val="both"/>
        <w:rPr>
          <w:rFonts w:ascii="KZ Times New Roman" w:hAnsi="KZ Times New Roman"/>
          <w:sz w:val="28"/>
          <w:lang w:val="kk-KZ"/>
        </w:rPr>
      </w:pPr>
      <w:r w:rsidRPr="00BB7805">
        <w:rPr>
          <w:rFonts w:ascii="KZ Times New Roman" w:hAnsi="KZ Times New Roman"/>
          <w:sz w:val="28"/>
          <w:lang w:val="kk-KZ"/>
        </w:rPr>
        <w:tab/>
      </w:r>
      <w:r>
        <w:rPr>
          <w:rFonts w:ascii="KZ Times New Roman" w:hAnsi="KZ Times New Roman"/>
          <w:sz w:val="28"/>
          <w:lang w:val="kk-KZ"/>
        </w:rPr>
        <w:t>мұндағы,</w:t>
      </w:r>
      <w:r w:rsidRPr="00BB7805">
        <w:rPr>
          <w:rFonts w:ascii="KZ Times New Roman" w:hAnsi="KZ Times New Roman"/>
          <w:sz w:val="28"/>
          <w:lang w:val="kk-KZ"/>
        </w:rPr>
        <w:t xml:space="preserve"> </w:t>
      </w:r>
      <w:r w:rsidRPr="00BB7805">
        <w:rPr>
          <w:rFonts w:ascii="KZ Times New Roman" w:hAnsi="KZ Times New Roman"/>
          <w:i/>
          <w:sz w:val="28"/>
          <w:lang w:val="kk-KZ"/>
        </w:rPr>
        <w:t>А</w:t>
      </w:r>
      <w:r w:rsidRPr="00BB7805">
        <w:rPr>
          <w:rFonts w:ascii="KZ Times New Roman" w:hAnsi="KZ Times New Roman"/>
          <w:sz w:val="28"/>
          <w:lang w:val="kk-KZ"/>
        </w:rPr>
        <w:t xml:space="preserve"> – </w:t>
      </w:r>
      <w:r w:rsidRPr="003F52E5">
        <w:rPr>
          <w:rFonts w:ascii="KZ Times New Roman" w:hAnsi="KZ Times New Roman"/>
          <w:sz w:val="28"/>
          <w:lang w:val="kk-KZ"/>
        </w:rPr>
        <w:t>елегіштегі толық қалдық</w:t>
      </w:r>
      <w:r w:rsidRPr="00BB7805">
        <w:rPr>
          <w:rFonts w:ascii="KZ Times New Roman" w:hAnsi="KZ Times New Roman"/>
          <w:sz w:val="28"/>
          <w:lang w:val="kk-KZ"/>
        </w:rPr>
        <w:t xml:space="preserve">, %. </w:t>
      </w:r>
    </w:p>
    <w:p w:rsidR="00BB7805" w:rsidRPr="00BB780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 xml:space="preserve">Ірілік модулі бойынша құмды ірі </w:t>
      </w:r>
      <w:r w:rsidRPr="00BB7805">
        <w:rPr>
          <w:rFonts w:ascii="KZ Times New Roman" w:hAnsi="KZ Times New Roman"/>
          <w:sz w:val="28"/>
          <w:lang w:val="kk-KZ"/>
        </w:rPr>
        <w:t>(</w:t>
      </w:r>
      <w:r w:rsidRPr="00BB7805">
        <w:rPr>
          <w:rFonts w:ascii="KZ Times New Roman" w:hAnsi="KZ Times New Roman"/>
          <w:i/>
          <w:sz w:val="28"/>
          <w:lang w:val="kk-KZ"/>
        </w:rPr>
        <w:t>М</w:t>
      </w:r>
      <w:r w:rsidRPr="00BB7805">
        <w:rPr>
          <w:rFonts w:ascii="KZ Times New Roman" w:hAnsi="KZ Times New Roman"/>
          <w:i/>
          <w:sz w:val="28"/>
          <w:vertAlign w:val="subscript"/>
          <w:lang w:val="kk-KZ"/>
        </w:rPr>
        <w:t>к</w:t>
      </w:r>
      <w:r w:rsidRPr="00BB7805">
        <w:rPr>
          <w:rFonts w:ascii="KZ Times New Roman" w:hAnsi="KZ Times New Roman"/>
          <w:i/>
          <w:sz w:val="28"/>
          <w:lang w:val="kk-KZ"/>
        </w:rPr>
        <w:t>&gt;2,5</w:t>
      </w:r>
      <w:r w:rsidRPr="00BB7805">
        <w:rPr>
          <w:rFonts w:ascii="KZ Times New Roman" w:hAnsi="KZ Times New Roman"/>
          <w:sz w:val="28"/>
          <w:lang w:val="kk-KZ"/>
        </w:rPr>
        <w:t xml:space="preserve">), </w:t>
      </w:r>
      <w:r w:rsidRPr="003F52E5">
        <w:rPr>
          <w:rFonts w:ascii="KZ Times New Roman" w:hAnsi="KZ Times New Roman"/>
          <w:sz w:val="28"/>
          <w:lang w:val="kk-KZ"/>
        </w:rPr>
        <w:t>орташа</w:t>
      </w:r>
      <w:r w:rsidRPr="00BB7805">
        <w:rPr>
          <w:rFonts w:ascii="KZ Times New Roman" w:hAnsi="KZ Times New Roman"/>
          <w:sz w:val="28"/>
          <w:lang w:val="kk-KZ"/>
        </w:rPr>
        <w:t xml:space="preserve"> (</w:t>
      </w:r>
      <w:r w:rsidRPr="00BB7805">
        <w:rPr>
          <w:rFonts w:ascii="KZ Times New Roman" w:hAnsi="KZ Times New Roman"/>
          <w:i/>
          <w:sz w:val="28"/>
          <w:lang w:val="kk-KZ"/>
        </w:rPr>
        <w:t>М</w:t>
      </w:r>
      <w:r w:rsidRPr="00BB7805">
        <w:rPr>
          <w:rFonts w:ascii="KZ Times New Roman" w:hAnsi="KZ Times New Roman"/>
          <w:i/>
          <w:sz w:val="28"/>
          <w:vertAlign w:val="subscript"/>
          <w:lang w:val="kk-KZ"/>
        </w:rPr>
        <w:t>к</w:t>
      </w:r>
      <w:r w:rsidRPr="00BB7805">
        <w:rPr>
          <w:rFonts w:ascii="KZ Times New Roman" w:hAnsi="KZ Times New Roman"/>
          <w:i/>
          <w:sz w:val="28"/>
          <w:lang w:val="kk-KZ"/>
        </w:rPr>
        <w:t>=2,5…2,0</w:t>
      </w:r>
      <w:r w:rsidRPr="00BB7805">
        <w:rPr>
          <w:rFonts w:ascii="KZ Times New Roman" w:hAnsi="KZ Times New Roman"/>
          <w:sz w:val="28"/>
          <w:lang w:val="kk-KZ"/>
        </w:rPr>
        <w:t xml:space="preserve">), </w:t>
      </w:r>
      <w:r w:rsidRPr="003F52E5">
        <w:rPr>
          <w:rFonts w:ascii="KZ Times New Roman" w:hAnsi="KZ Times New Roman"/>
          <w:sz w:val="28"/>
          <w:lang w:val="kk-KZ"/>
        </w:rPr>
        <w:t>майда</w:t>
      </w:r>
      <w:r w:rsidRPr="00BB7805">
        <w:rPr>
          <w:rFonts w:ascii="KZ Times New Roman" w:hAnsi="KZ Times New Roman"/>
          <w:sz w:val="28"/>
          <w:lang w:val="kk-KZ"/>
        </w:rPr>
        <w:t xml:space="preserve"> (</w:t>
      </w:r>
      <w:r w:rsidRPr="00BB7805">
        <w:rPr>
          <w:rFonts w:ascii="KZ Times New Roman" w:hAnsi="KZ Times New Roman"/>
          <w:i/>
          <w:sz w:val="28"/>
          <w:lang w:val="kk-KZ"/>
        </w:rPr>
        <w:t>М</w:t>
      </w:r>
      <w:r w:rsidRPr="00BB7805">
        <w:rPr>
          <w:rFonts w:ascii="KZ Times New Roman" w:hAnsi="KZ Times New Roman"/>
          <w:i/>
          <w:sz w:val="28"/>
          <w:vertAlign w:val="subscript"/>
          <w:lang w:val="kk-KZ"/>
        </w:rPr>
        <w:t>к</w:t>
      </w:r>
      <w:r w:rsidRPr="00BB7805">
        <w:rPr>
          <w:rFonts w:ascii="KZ Times New Roman" w:hAnsi="KZ Times New Roman"/>
          <w:i/>
          <w:sz w:val="28"/>
          <w:lang w:val="kk-KZ"/>
        </w:rPr>
        <w:t>=2,0…1,5</w:t>
      </w:r>
      <w:r w:rsidRPr="00BB7805">
        <w:rPr>
          <w:rFonts w:ascii="KZ Times New Roman" w:hAnsi="KZ Times New Roman"/>
          <w:sz w:val="28"/>
          <w:lang w:val="kk-KZ"/>
        </w:rPr>
        <w:t xml:space="preserve">), </w:t>
      </w:r>
      <w:r>
        <w:rPr>
          <w:rFonts w:ascii="KZ Times New Roman" w:hAnsi="KZ Times New Roman"/>
          <w:sz w:val="28"/>
          <w:lang w:val="kk-KZ"/>
        </w:rPr>
        <w:t xml:space="preserve">өте майда </w:t>
      </w:r>
      <w:r w:rsidRPr="00BB7805">
        <w:rPr>
          <w:rFonts w:ascii="KZ Times New Roman" w:hAnsi="KZ Times New Roman"/>
          <w:sz w:val="28"/>
          <w:lang w:val="kk-KZ"/>
        </w:rPr>
        <w:t>(</w:t>
      </w:r>
      <w:r w:rsidRPr="00BB7805">
        <w:rPr>
          <w:rFonts w:ascii="KZ Times New Roman" w:hAnsi="KZ Times New Roman"/>
          <w:i/>
          <w:sz w:val="28"/>
          <w:lang w:val="kk-KZ"/>
        </w:rPr>
        <w:t>М</w:t>
      </w:r>
      <w:r w:rsidRPr="00BB7805">
        <w:rPr>
          <w:rFonts w:ascii="KZ Times New Roman" w:hAnsi="KZ Times New Roman"/>
          <w:i/>
          <w:sz w:val="28"/>
          <w:vertAlign w:val="subscript"/>
          <w:lang w:val="kk-KZ"/>
        </w:rPr>
        <w:t>к</w:t>
      </w:r>
      <w:r w:rsidRPr="00BB7805">
        <w:rPr>
          <w:rFonts w:ascii="KZ Times New Roman" w:hAnsi="KZ Times New Roman"/>
          <w:i/>
          <w:sz w:val="28"/>
          <w:lang w:val="kk-KZ"/>
        </w:rPr>
        <w:t>=1,5…1,0</w:t>
      </w:r>
      <w:r w:rsidRPr="00BB7805">
        <w:rPr>
          <w:rFonts w:ascii="KZ Times New Roman" w:hAnsi="KZ Times New Roman"/>
          <w:sz w:val="28"/>
          <w:lang w:val="kk-KZ"/>
        </w:rPr>
        <w:t xml:space="preserve">) </w:t>
      </w:r>
      <w:r>
        <w:rPr>
          <w:rFonts w:ascii="KZ Times New Roman" w:hAnsi="KZ Times New Roman"/>
          <w:sz w:val="28"/>
          <w:lang w:val="kk-KZ"/>
        </w:rPr>
        <w:t>болып бөлінеді.</w:t>
      </w:r>
    </w:p>
    <w:p w:rsidR="00BB7805" w:rsidRDefault="00BB7805" w:rsidP="00BB7805">
      <w:pPr>
        <w:tabs>
          <w:tab w:val="num" w:pos="0"/>
        </w:tabs>
        <w:ind w:firstLine="540"/>
        <w:jc w:val="both"/>
        <w:rPr>
          <w:rFonts w:ascii="KZ Times New Roman" w:hAnsi="KZ Times New Roman"/>
          <w:sz w:val="28"/>
          <w:lang w:val="kk-KZ"/>
        </w:rPr>
      </w:pPr>
      <w:r w:rsidRPr="003F52E5">
        <w:rPr>
          <w:rFonts w:ascii="KZ Times New Roman" w:hAnsi="KZ Times New Roman"/>
          <w:sz w:val="28"/>
          <w:lang w:val="kk-KZ"/>
        </w:rPr>
        <w:t>Бетон қоспасының қолдануға жарамдылығын құмның түйіршік құрамының ұйғарынды графигіне ен</w:t>
      </w:r>
      <w:r>
        <w:rPr>
          <w:rFonts w:ascii="KZ Times New Roman" w:hAnsi="KZ Times New Roman"/>
          <w:sz w:val="28"/>
          <w:lang w:val="kk-KZ"/>
        </w:rPr>
        <w:t xml:space="preserve">гізу жолмен анықтайды. Бетон қоспасына </w:t>
      </w:r>
      <w:r w:rsidRPr="003F52E5">
        <w:rPr>
          <w:rFonts w:ascii="KZ Times New Roman" w:hAnsi="KZ Times New Roman"/>
          <w:sz w:val="28"/>
          <w:lang w:val="kk-KZ"/>
        </w:rPr>
        <w:lastRenderedPageBreak/>
        <w:t xml:space="preserve">арналған құмды таңдаудың үлкен маңыздылығы оның түйіршік аралық кеуектілігі </w:t>
      </w:r>
      <w:r w:rsidRPr="003F52E5">
        <w:rPr>
          <w:rFonts w:ascii="KZ Times New Roman" w:hAnsi="KZ Times New Roman"/>
          <w:i/>
          <w:sz w:val="28"/>
          <w:lang w:val="kk-KZ"/>
        </w:rPr>
        <w:t>V</w:t>
      </w:r>
      <w:r w:rsidRPr="003F52E5">
        <w:rPr>
          <w:rFonts w:ascii="KZ Times New Roman" w:hAnsi="KZ Times New Roman"/>
          <w:i/>
          <w:sz w:val="28"/>
          <w:vertAlign w:val="subscript"/>
          <w:lang w:val="kk-KZ"/>
        </w:rPr>
        <w:t>п</w:t>
      </w:r>
      <w:r w:rsidRPr="003F52E5">
        <w:rPr>
          <w:rFonts w:ascii="KZ Times New Roman" w:hAnsi="KZ Times New Roman"/>
          <w:i/>
          <w:sz w:val="28"/>
          <w:lang w:val="kk-KZ"/>
        </w:rPr>
        <w:t>(%)</w:t>
      </w:r>
      <w:r w:rsidRPr="003F52E5">
        <w:rPr>
          <w:rFonts w:ascii="KZ Times New Roman" w:hAnsi="KZ Times New Roman"/>
          <w:sz w:val="28"/>
          <w:lang w:val="kk-KZ"/>
        </w:rPr>
        <w:t>, келесі өрнекпен анықталады:</w:t>
      </w:r>
    </w:p>
    <w:p w:rsidR="00BB7805" w:rsidRPr="003F52E5" w:rsidRDefault="00BB7805" w:rsidP="00BB7805">
      <w:pPr>
        <w:tabs>
          <w:tab w:val="num" w:pos="0"/>
        </w:tabs>
        <w:ind w:firstLine="540"/>
        <w:jc w:val="both"/>
        <w:rPr>
          <w:rFonts w:ascii="KZ Times New Roman" w:hAnsi="KZ Times New Roman"/>
          <w:sz w:val="28"/>
          <w:lang w:val="kk-KZ"/>
        </w:rPr>
      </w:pPr>
    </w:p>
    <w:p w:rsidR="00BB7805" w:rsidRPr="00BB7805" w:rsidRDefault="00BB7805" w:rsidP="00BB7805">
      <w:pPr>
        <w:tabs>
          <w:tab w:val="num" w:pos="0"/>
          <w:tab w:val="left" w:pos="3684"/>
        </w:tabs>
        <w:ind w:firstLine="540"/>
        <w:jc w:val="center"/>
        <w:rPr>
          <w:rFonts w:ascii="KZ Times New Roman" w:hAnsi="KZ Times New Roman"/>
          <w:sz w:val="28"/>
          <w:lang w:val="kk-KZ"/>
        </w:rPr>
      </w:pPr>
      <w:r w:rsidRPr="003F52E5">
        <w:rPr>
          <w:rFonts w:ascii="KZ Times New Roman" w:hAnsi="KZ Times New Roman"/>
          <w:position w:val="-12"/>
          <w:sz w:val="28"/>
        </w:rPr>
        <w:object w:dxaOrig="2220" w:dyaOrig="360">
          <v:shape id="_x0000_i1028" type="#_x0000_t75" style="width:111pt;height:18pt" o:ole="">
            <v:imagedata r:id="rId11" o:title=""/>
          </v:shape>
          <o:OLEObject Type="Embed" ProgID="Equation.3" ShapeID="_x0000_i1028" DrawAspect="Content" ObjectID="_1632033830" r:id="rId12"/>
        </w:objec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 xml:space="preserve"> (1.10)</w:t>
      </w:r>
    </w:p>
    <w:p w:rsidR="00BB7805" w:rsidRPr="00BB7805" w:rsidRDefault="00BB7805" w:rsidP="00BB7805">
      <w:pPr>
        <w:tabs>
          <w:tab w:val="num" w:pos="0"/>
          <w:tab w:val="left" w:pos="3684"/>
        </w:tabs>
        <w:ind w:firstLine="540"/>
        <w:jc w:val="both"/>
        <w:rPr>
          <w:rFonts w:ascii="KZ Times New Roman" w:hAnsi="KZ Times New Roman"/>
          <w:sz w:val="28"/>
          <w:lang w:val="kk-KZ"/>
        </w:rPr>
      </w:pP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мұндағы, </w:t>
      </w:r>
      <w:r w:rsidRPr="003F52E5">
        <w:rPr>
          <w:rFonts w:ascii="KZ Times New Roman" w:hAnsi="KZ Times New Roman"/>
          <w:i/>
          <w:sz w:val="28"/>
        </w:rPr>
        <w:t>ρ</w:t>
      </w:r>
      <w:r w:rsidRPr="00BB7805">
        <w:rPr>
          <w:rFonts w:ascii="KZ Times New Roman" w:hAnsi="KZ Times New Roman"/>
          <w:i/>
          <w:sz w:val="28"/>
          <w:vertAlign w:val="subscript"/>
          <w:lang w:val="kk-KZ"/>
        </w:rPr>
        <w:t>н.п</w:t>
      </w:r>
      <w:r w:rsidRPr="00BB7805">
        <w:rPr>
          <w:rFonts w:ascii="KZ Times New Roman" w:hAnsi="KZ Times New Roman"/>
          <w:sz w:val="28"/>
          <w:lang w:val="kk-KZ"/>
        </w:rPr>
        <w:t xml:space="preserve"> – </w:t>
      </w:r>
      <w:r w:rsidRPr="003F52E5">
        <w:rPr>
          <w:rFonts w:ascii="KZ Times New Roman" w:hAnsi="KZ Times New Roman"/>
          <w:sz w:val="28"/>
          <w:lang w:val="kk-KZ"/>
        </w:rPr>
        <w:t>құмның үйінді тығыздығы</w:t>
      </w:r>
      <w:r w:rsidRPr="00BB7805">
        <w:rPr>
          <w:rFonts w:ascii="KZ Times New Roman" w:hAnsi="KZ Times New Roman"/>
          <w:sz w:val="28"/>
          <w:lang w:val="kk-KZ"/>
        </w:rPr>
        <w:t>, г/см</w:t>
      </w:r>
      <w:r w:rsidRPr="00BB7805">
        <w:rPr>
          <w:rFonts w:ascii="KZ Times New Roman" w:hAnsi="KZ Times New Roman"/>
          <w:sz w:val="28"/>
          <w:vertAlign w:val="superscript"/>
          <w:lang w:val="kk-KZ"/>
        </w:rPr>
        <w:t>3</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i/>
          <w:sz w:val="28"/>
        </w:rPr>
        <w:t>ρ</w:t>
      </w:r>
      <w:r w:rsidRPr="00BB7805">
        <w:rPr>
          <w:rFonts w:ascii="KZ Times New Roman" w:hAnsi="KZ Times New Roman"/>
          <w:sz w:val="28"/>
          <w:lang w:val="kk-KZ"/>
        </w:rPr>
        <w:t xml:space="preserve"> – </w:t>
      </w:r>
      <w:r w:rsidRPr="003F52E5">
        <w:rPr>
          <w:rFonts w:ascii="KZ Times New Roman" w:hAnsi="KZ Times New Roman"/>
          <w:sz w:val="28"/>
          <w:lang w:val="kk-KZ"/>
        </w:rPr>
        <w:t>құмның нақты тығыздығы</w:t>
      </w:r>
      <w:r w:rsidRPr="00BB7805">
        <w:rPr>
          <w:rFonts w:ascii="KZ Times New Roman" w:hAnsi="KZ Times New Roman"/>
          <w:sz w:val="28"/>
          <w:lang w:val="kk-KZ"/>
        </w:rPr>
        <w:t>, г/см</w:t>
      </w:r>
      <w:r w:rsidRPr="00BB7805">
        <w:rPr>
          <w:rFonts w:ascii="KZ Times New Roman" w:hAnsi="KZ Times New Roman"/>
          <w:sz w:val="28"/>
          <w:vertAlign w:val="superscript"/>
          <w:lang w:val="kk-KZ"/>
        </w:rPr>
        <w:t>3</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Қалыпты құмның түйіршік аралық кеуектілігі </w:t>
      </w:r>
      <w:r w:rsidRPr="00BB7805">
        <w:rPr>
          <w:rFonts w:ascii="KZ Times New Roman" w:hAnsi="KZ Times New Roman"/>
          <w:sz w:val="28"/>
          <w:lang w:val="kk-KZ"/>
        </w:rPr>
        <w:t xml:space="preserve">30…38%, </w:t>
      </w:r>
      <w:r>
        <w:rPr>
          <w:rFonts w:ascii="KZ Times New Roman" w:hAnsi="KZ Times New Roman"/>
          <w:sz w:val="28"/>
          <w:lang w:val="kk-KZ"/>
        </w:rPr>
        <w:t>әртүрлі түйіршіктерде</w:t>
      </w:r>
      <w:r w:rsidRPr="00BB7805">
        <w:rPr>
          <w:rFonts w:ascii="KZ Times New Roman" w:hAnsi="KZ Times New Roman"/>
          <w:sz w:val="28"/>
          <w:lang w:val="kk-KZ"/>
        </w:rPr>
        <w:t xml:space="preserve"> – 40…42%</w:t>
      </w:r>
      <w:r w:rsidRPr="003F52E5">
        <w:rPr>
          <w:rFonts w:ascii="KZ Times New Roman" w:hAnsi="KZ Times New Roman"/>
          <w:sz w:val="28"/>
          <w:lang w:val="kk-KZ"/>
        </w:rPr>
        <w:t xml:space="preserve"> құрайды</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Ірі толтырғыштар</w:t>
      </w:r>
      <w:r w:rsidRPr="00BB7805">
        <w:rPr>
          <w:rFonts w:ascii="KZ Times New Roman" w:hAnsi="KZ Times New Roman"/>
          <w:sz w:val="28"/>
          <w:lang w:val="kk-KZ"/>
        </w:rPr>
        <w:t xml:space="preserve">. </w:t>
      </w:r>
      <w:r w:rsidRPr="003F52E5">
        <w:rPr>
          <w:rFonts w:ascii="KZ Times New Roman" w:hAnsi="KZ Times New Roman"/>
          <w:sz w:val="28"/>
          <w:lang w:val="kk-KZ"/>
        </w:rPr>
        <w:t>Бетон қоспасына ірі толтырғыштар ретінде табиғи немесе жасанды 5 мм-ден 70 мм-ге дейінгі іріліктегі қиыршық тас немесе малта тастарды қолданады</w:t>
      </w:r>
      <w:r w:rsidRPr="00BB7805">
        <w:rPr>
          <w:rFonts w:ascii="KZ Times New Roman" w:hAnsi="KZ Times New Roman"/>
          <w:sz w:val="28"/>
          <w:lang w:val="kk-KZ"/>
        </w:rPr>
        <w:t>.</w:t>
      </w:r>
    </w:p>
    <w:p w:rsidR="00BB7805" w:rsidRPr="00362928" w:rsidRDefault="00BB7805" w:rsidP="00BB7805">
      <w:pPr>
        <w:tabs>
          <w:tab w:val="num" w:pos="0"/>
          <w:tab w:val="left" w:pos="3684"/>
        </w:tabs>
        <w:ind w:firstLine="540"/>
        <w:jc w:val="both"/>
        <w:rPr>
          <w:rFonts w:ascii="KZ Times New Roman" w:hAnsi="KZ Times New Roman"/>
          <w:sz w:val="28"/>
          <w:lang w:val="kk-KZ"/>
        </w:rPr>
      </w:pPr>
      <w:r w:rsidRPr="00362928">
        <w:rPr>
          <w:rFonts w:ascii="KZ Times New Roman" w:hAnsi="KZ Times New Roman"/>
          <w:sz w:val="28"/>
          <w:lang w:val="kk-KZ"/>
        </w:rPr>
        <w:t>Ірі</w:t>
      </w:r>
      <w:r>
        <w:rPr>
          <w:rFonts w:ascii="KZ Times New Roman" w:hAnsi="KZ Times New Roman"/>
          <w:sz w:val="28"/>
          <w:lang w:val="kk-KZ"/>
        </w:rPr>
        <w:t xml:space="preserve"> толтырғышты </w:t>
      </w:r>
      <w:r w:rsidRPr="003F52E5">
        <w:rPr>
          <w:rFonts w:ascii="KZ Times New Roman" w:hAnsi="KZ Times New Roman"/>
          <w:sz w:val="28"/>
          <w:lang w:val="kk-KZ"/>
        </w:rPr>
        <w:t>тиімді түйіршік</w:t>
      </w:r>
      <w:r>
        <w:rPr>
          <w:rFonts w:ascii="KZ Times New Roman" w:hAnsi="KZ Times New Roman"/>
          <w:sz w:val="28"/>
          <w:lang w:val="kk-KZ"/>
        </w:rPr>
        <w:t xml:space="preserve"> құрамымен қамтамасыз ету үшін </w:t>
      </w:r>
      <w:r w:rsidRPr="003F52E5">
        <w:rPr>
          <w:rFonts w:ascii="KZ Times New Roman" w:hAnsi="KZ Times New Roman"/>
          <w:sz w:val="28"/>
          <w:lang w:val="kk-KZ"/>
        </w:rPr>
        <w:t xml:space="preserve">төмендегі топқа бөледі, ең үлкен </w:t>
      </w:r>
      <w:r>
        <w:rPr>
          <w:rFonts w:ascii="KZ Times New Roman" w:hAnsi="KZ Times New Roman"/>
          <w:sz w:val="28"/>
          <w:lang w:val="kk-KZ"/>
        </w:rPr>
        <w:t>ірі түйіршікті</w:t>
      </w:r>
      <w:r w:rsidRPr="00362928">
        <w:rPr>
          <w:rFonts w:ascii="KZ Times New Roman" w:hAnsi="KZ Times New Roman"/>
          <w:sz w:val="28"/>
          <w:lang w:val="kk-KZ"/>
        </w:rPr>
        <w:t xml:space="preserve"> </w:t>
      </w:r>
      <w:r w:rsidRPr="00362928">
        <w:rPr>
          <w:rFonts w:ascii="KZ Times New Roman" w:hAnsi="KZ Times New Roman"/>
          <w:i/>
          <w:sz w:val="28"/>
          <w:lang w:val="kk-KZ"/>
        </w:rPr>
        <w:t>Д</w:t>
      </w:r>
      <w:r w:rsidRPr="00362928">
        <w:rPr>
          <w:rFonts w:ascii="KZ Times New Roman" w:hAnsi="KZ Times New Roman"/>
          <w:i/>
          <w:sz w:val="28"/>
          <w:vertAlign w:val="subscript"/>
          <w:lang w:val="kk-KZ"/>
        </w:rPr>
        <w:t>наиб.</w:t>
      </w:r>
      <w:r w:rsidRPr="00362928">
        <w:rPr>
          <w:rFonts w:ascii="KZ Times New Roman" w:hAnsi="KZ Times New Roman"/>
          <w:sz w:val="28"/>
          <w:lang w:val="kk-KZ"/>
        </w:rPr>
        <w:t xml:space="preserve">; </w:t>
      </w:r>
      <w:r w:rsidRPr="00362928">
        <w:rPr>
          <w:rFonts w:ascii="KZ Times New Roman" w:hAnsi="KZ Times New Roman"/>
          <w:i/>
          <w:sz w:val="28"/>
          <w:lang w:val="kk-KZ"/>
        </w:rPr>
        <w:t>Д</w:t>
      </w:r>
      <w:r w:rsidRPr="00362928">
        <w:rPr>
          <w:rFonts w:ascii="KZ Times New Roman" w:hAnsi="KZ Times New Roman"/>
          <w:i/>
          <w:sz w:val="28"/>
          <w:vertAlign w:val="subscript"/>
          <w:lang w:val="kk-KZ"/>
        </w:rPr>
        <w:t>наиб</w:t>
      </w:r>
      <w:r w:rsidRPr="00362928">
        <w:rPr>
          <w:rFonts w:ascii="KZ Times New Roman" w:hAnsi="KZ Times New Roman"/>
          <w:sz w:val="28"/>
          <w:lang w:val="kk-KZ"/>
        </w:rPr>
        <w:t xml:space="preserve">=20мм </w:t>
      </w:r>
      <w:r w:rsidRPr="003F52E5">
        <w:rPr>
          <w:rFonts w:ascii="KZ Times New Roman" w:hAnsi="KZ Times New Roman"/>
          <w:sz w:val="28"/>
          <w:lang w:val="kk-KZ"/>
        </w:rPr>
        <w:t>ірі түйіршікті екі фракцияға бөлінеді</w:t>
      </w:r>
      <w:r>
        <w:rPr>
          <w:rFonts w:ascii="KZ Times New Roman" w:hAnsi="KZ Times New Roman"/>
          <w:sz w:val="28"/>
          <w:lang w:val="kk-KZ"/>
        </w:rPr>
        <w:t xml:space="preserve">: </w:t>
      </w:r>
      <w:r w:rsidRPr="00362928">
        <w:rPr>
          <w:rFonts w:ascii="KZ Times New Roman" w:hAnsi="KZ Times New Roman"/>
          <w:sz w:val="28"/>
          <w:lang w:val="kk-KZ"/>
        </w:rPr>
        <w:t>5</w:t>
      </w:r>
      <w:r w:rsidRPr="003F52E5">
        <w:rPr>
          <w:rFonts w:ascii="KZ Times New Roman" w:hAnsi="KZ Times New Roman"/>
          <w:sz w:val="28"/>
          <w:lang w:val="kk-KZ"/>
        </w:rPr>
        <w:t xml:space="preserve">мм-ден </w:t>
      </w:r>
      <w:r w:rsidRPr="00362928">
        <w:rPr>
          <w:rFonts w:ascii="KZ Times New Roman" w:hAnsi="KZ Times New Roman"/>
          <w:sz w:val="28"/>
          <w:lang w:val="kk-KZ"/>
        </w:rPr>
        <w:t xml:space="preserve"> 10 мм</w:t>
      </w:r>
      <w:r w:rsidRPr="003F52E5">
        <w:rPr>
          <w:rFonts w:ascii="KZ Times New Roman" w:hAnsi="KZ Times New Roman"/>
          <w:sz w:val="28"/>
          <w:lang w:val="kk-KZ"/>
        </w:rPr>
        <w:t xml:space="preserve">-ге дейінгі және </w:t>
      </w:r>
      <w:r w:rsidRPr="00362928">
        <w:rPr>
          <w:rFonts w:ascii="KZ Times New Roman" w:hAnsi="KZ Times New Roman"/>
          <w:sz w:val="28"/>
          <w:lang w:val="kk-KZ"/>
        </w:rPr>
        <w:t>10</w:t>
      </w:r>
      <w:r>
        <w:rPr>
          <w:rFonts w:ascii="KZ Times New Roman" w:hAnsi="KZ Times New Roman"/>
          <w:sz w:val="28"/>
          <w:lang w:val="kk-KZ"/>
        </w:rPr>
        <w:t>мм-ден</w:t>
      </w:r>
      <w:r w:rsidRPr="00362928">
        <w:rPr>
          <w:rFonts w:ascii="KZ Times New Roman" w:hAnsi="KZ Times New Roman"/>
          <w:sz w:val="28"/>
          <w:lang w:val="kk-KZ"/>
        </w:rPr>
        <w:t xml:space="preserve"> 20 мм</w:t>
      </w:r>
      <w:r w:rsidRPr="003F52E5">
        <w:rPr>
          <w:rFonts w:ascii="KZ Times New Roman" w:hAnsi="KZ Times New Roman"/>
          <w:sz w:val="28"/>
          <w:lang w:val="kk-KZ"/>
        </w:rPr>
        <w:t>-ге дейін</w:t>
      </w:r>
      <w:r>
        <w:rPr>
          <w:rFonts w:ascii="KZ Times New Roman" w:hAnsi="KZ Times New Roman"/>
          <w:sz w:val="28"/>
          <w:lang w:val="kk-KZ"/>
        </w:rPr>
        <w:t>;</w:t>
      </w:r>
    </w:p>
    <w:p w:rsidR="00BB7805" w:rsidRPr="00112F96" w:rsidRDefault="00BB7805" w:rsidP="00BB7805">
      <w:pPr>
        <w:tabs>
          <w:tab w:val="num" w:pos="0"/>
          <w:tab w:val="left" w:pos="3684"/>
        </w:tabs>
        <w:ind w:firstLine="540"/>
        <w:jc w:val="both"/>
        <w:rPr>
          <w:rFonts w:ascii="KZ Times New Roman" w:hAnsi="KZ Times New Roman"/>
          <w:sz w:val="28"/>
          <w:lang w:val="kk-KZ"/>
        </w:rPr>
      </w:pPr>
      <w:r w:rsidRPr="00112F96">
        <w:rPr>
          <w:rFonts w:ascii="KZ Times New Roman" w:hAnsi="KZ Times New Roman"/>
          <w:i/>
          <w:sz w:val="28"/>
          <w:lang w:val="kk-KZ"/>
        </w:rPr>
        <w:t>Д</w:t>
      </w:r>
      <w:r w:rsidRPr="00112F96">
        <w:rPr>
          <w:rFonts w:ascii="KZ Times New Roman" w:hAnsi="KZ Times New Roman"/>
          <w:i/>
          <w:sz w:val="28"/>
          <w:vertAlign w:val="subscript"/>
          <w:lang w:val="kk-KZ"/>
        </w:rPr>
        <w:t>наиб</w:t>
      </w:r>
      <w:r>
        <w:rPr>
          <w:rFonts w:ascii="KZ Times New Roman" w:hAnsi="KZ Times New Roman"/>
          <w:i/>
          <w:sz w:val="28"/>
          <w:vertAlign w:val="subscript"/>
          <w:lang w:val="kk-KZ"/>
        </w:rPr>
        <w:t xml:space="preserve"> </w:t>
      </w:r>
      <w:r>
        <w:rPr>
          <w:rFonts w:ascii="KZ Times New Roman" w:hAnsi="KZ Times New Roman"/>
          <w:sz w:val="28"/>
          <w:lang w:val="kk-KZ"/>
        </w:rPr>
        <w:t>= 40мм</w:t>
      </w:r>
      <w:r w:rsidRPr="003F52E5">
        <w:rPr>
          <w:rFonts w:ascii="KZ Times New Roman" w:hAnsi="KZ Times New Roman"/>
          <w:sz w:val="28"/>
          <w:lang w:val="kk-KZ"/>
        </w:rPr>
        <w:t xml:space="preserve"> кезінде үш</w:t>
      </w:r>
      <w:r w:rsidRPr="00112F96">
        <w:rPr>
          <w:rFonts w:ascii="KZ Times New Roman" w:hAnsi="KZ Times New Roman"/>
          <w:sz w:val="28"/>
          <w:lang w:val="kk-KZ"/>
        </w:rPr>
        <w:t xml:space="preserve"> фракци</w:t>
      </w:r>
      <w:r w:rsidRPr="003F52E5">
        <w:rPr>
          <w:rFonts w:ascii="KZ Times New Roman" w:hAnsi="KZ Times New Roman"/>
          <w:sz w:val="28"/>
          <w:lang w:val="kk-KZ"/>
        </w:rPr>
        <w:t>яға</w:t>
      </w:r>
      <w:r w:rsidRPr="00112F96">
        <w:rPr>
          <w:rFonts w:ascii="KZ Times New Roman" w:hAnsi="KZ Times New Roman"/>
          <w:sz w:val="28"/>
          <w:lang w:val="kk-KZ"/>
        </w:rPr>
        <w:t>: 5</w:t>
      </w:r>
      <w:r w:rsidRPr="003F52E5">
        <w:rPr>
          <w:rFonts w:ascii="KZ Times New Roman" w:hAnsi="KZ Times New Roman"/>
          <w:sz w:val="28"/>
          <w:lang w:val="kk-KZ"/>
        </w:rPr>
        <w:t xml:space="preserve">мм-ден </w:t>
      </w:r>
      <w:r w:rsidRPr="00112F96">
        <w:rPr>
          <w:rFonts w:ascii="KZ Times New Roman" w:hAnsi="KZ Times New Roman"/>
          <w:sz w:val="28"/>
          <w:lang w:val="kk-KZ"/>
        </w:rPr>
        <w:t>10 мм</w:t>
      </w:r>
      <w:r w:rsidRPr="003F52E5">
        <w:rPr>
          <w:rFonts w:ascii="KZ Times New Roman" w:hAnsi="KZ Times New Roman"/>
          <w:sz w:val="28"/>
          <w:lang w:val="kk-KZ"/>
        </w:rPr>
        <w:t xml:space="preserve">-ге дейінгі және </w:t>
      </w:r>
      <w:r w:rsidRPr="00112F96">
        <w:rPr>
          <w:rFonts w:ascii="KZ Times New Roman" w:hAnsi="KZ Times New Roman"/>
          <w:sz w:val="28"/>
          <w:lang w:val="kk-KZ"/>
        </w:rPr>
        <w:t>10</w:t>
      </w:r>
      <w:r w:rsidRPr="003F52E5">
        <w:rPr>
          <w:rFonts w:ascii="KZ Times New Roman" w:hAnsi="KZ Times New Roman"/>
          <w:sz w:val="28"/>
          <w:lang w:val="kk-KZ"/>
        </w:rPr>
        <w:t xml:space="preserve">мм-ден </w:t>
      </w:r>
      <w:r w:rsidRPr="00112F96">
        <w:rPr>
          <w:rFonts w:ascii="KZ Times New Roman" w:hAnsi="KZ Times New Roman"/>
          <w:sz w:val="28"/>
          <w:lang w:val="kk-KZ"/>
        </w:rPr>
        <w:t>20 мм</w:t>
      </w:r>
      <w:r>
        <w:rPr>
          <w:rFonts w:ascii="KZ Times New Roman" w:hAnsi="KZ Times New Roman"/>
          <w:sz w:val="28"/>
          <w:lang w:val="kk-KZ"/>
        </w:rPr>
        <w:t xml:space="preserve">-ге </w:t>
      </w:r>
      <w:r w:rsidRPr="003F52E5">
        <w:rPr>
          <w:rFonts w:ascii="KZ Times New Roman" w:hAnsi="KZ Times New Roman"/>
          <w:sz w:val="28"/>
          <w:lang w:val="kk-KZ"/>
        </w:rPr>
        <w:t xml:space="preserve">дейін, </w:t>
      </w:r>
      <w:r w:rsidRPr="00112F96">
        <w:rPr>
          <w:rFonts w:ascii="KZ Times New Roman" w:hAnsi="KZ Times New Roman"/>
          <w:sz w:val="28"/>
          <w:lang w:val="kk-KZ"/>
        </w:rPr>
        <w:t>20</w:t>
      </w:r>
      <w:r w:rsidRPr="003F52E5">
        <w:rPr>
          <w:rFonts w:ascii="KZ Times New Roman" w:hAnsi="KZ Times New Roman"/>
          <w:sz w:val="28"/>
          <w:lang w:val="kk-KZ"/>
        </w:rPr>
        <w:t xml:space="preserve">мм-ден </w:t>
      </w:r>
      <w:r w:rsidRPr="00112F96">
        <w:rPr>
          <w:rFonts w:ascii="KZ Times New Roman" w:hAnsi="KZ Times New Roman"/>
          <w:sz w:val="28"/>
          <w:lang w:val="kk-KZ"/>
        </w:rPr>
        <w:t>40 мм</w:t>
      </w:r>
      <w:r w:rsidRPr="003F52E5">
        <w:rPr>
          <w:rFonts w:ascii="KZ Times New Roman" w:hAnsi="KZ Times New Roman"/>
          <w:sz w:val="28"/>
          <w:lang w:val="kk-KZ"/>
        </w:rPr>
        <w:t>-ге дейін</w:t>
      </w:r>
      <w:r w:rsidRPr="00112F96">
        <w:rPr>
          <w:rFonts w:ascii="KZ Times New Roman" w:hAnsi="KZ Times New Roman"/>
          <w:sz w:val="28"/>
          <w:lang w:val="kk-KZ"/>
        </w:rPr>
        <w:t>;</w:t>
      </w:r>
    </w:p>
    <w:p w:rsidR="00BB7805" w:rsidRPr="00112F96" w:rsidRDefault="00BB7805" w:rsidP="00BB7805">
      <w:pPr>
        <w:tabs>
          <w:tab w:val="num" w:pos="0"/>
          <w:tab w:val="left" w:pos="3684"/>
        </w:tabs>
        <w:ind w:firstLine="540"/>
        <w:jc w:val="both"/>
        <w:rPr>
          <w:rFonts w:ascii="KZ Times New Roman" w:hAnsi="KZ Times New Roman"/>
          <w:sz w:val="28"/>
          <w:lang w:val="kk-KZ"/>
        </w:rPr>
      </w:pP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112F96">
        <w:rPr>
          <w:rFonts w:ascii="KZ Times New Roman" w:hAnsi="KZ Times New Roman"/>
          <w:i/>
          <w:sz w:val="28"/>
          <w:lang w:val="kk-KZ"/>
        </w:rPr>
        <w:t>Д</w:t>
      </w:r>
      <w:r w:rsidRPr="00112F96">
        <w:rPr>
          <w:rFonts w:ascii="KZ Times New Roman" w:hAnsi="KZ Times New Roman"/>
          <w:i/>
          <w:sz w:val="28"/>
          <w:vertAlign w:val="subscript"/>
          <w:lang w:val="kk-KZ"/>
        </w:rPr>
        <w:t>наиб</w:t>
      </w:r>
      <w:r>
        <w:rPr>
          <w:rFonts w:ascii="KZ Times New Roman" w:hAnsi="KZ Times New Roman"/>
          <w:i/>
          <w:sz w:val="28"/>
          <w:vertAlign w:val="subscript"/>
          <w:lang w:val="kk-KZ"/>
        </w:rPr>
        <w:t xml:space="preserve"> </w:t>
      </w:r>
      <w:r w:rsidRPr="00112F96">
        <w:rPr>
          <w:rFonts w:ascii="KZ Times New Roman" w:hAnsi="KZ Times New Roman"/>
          <w:sz w:val="28"/>
          <w:lang w:val="kk-KZ"/>
        </w:rPr>
        <w:t>=</w:t>
      </w:r>
      <w:r>
        <w:rPr>
          <w:rFonts w:ascii="KZ Times New Roman" w:hAnsi="KZ Times New Roman"/>
          <w:sz w:val="28"/>
          <w:lang w:val="kk-KZ"/>
        </w:rPr>
        <w:t xml:space="preserve"> </w:t>
      </w:r>
      <w:r w:rsidRPr="00112F96">
        <w:rPr>
          <w:rFonts w:ascii="KZ Times New Roman" w:hAnsi="KZ Times New Roman"/>
          <w:sz w:val="28"/>
          <w:lang w:val="kk-KZ"/>
        </w:rPr>
        <w:t>70мм</w:t>
      </w:r>
      <w:r>
        <w:rPr>
          <w:rFonts w:ascii="KZ Times New Roman" w:hAnsi="KZ Times New Roman"/>
          <w:sz w:val="28"/>
          <w:lang w:val="kk-KZ"/>
        </w:rPr>
        <w:t xml:space="preserve"> болса </w:t>
      </w:r>
      <w:r w:rsidRPr="003F52E5">
        <w:rPr>
          <w:rFonts w:ascii="KZ Times New Roman" w:hAnsi="KZ Times New Roman"/>
          <w:sz w:val="28"/>
          <w:lang w:val="kk-KZ"/>
        </w:rPr>
        <w:t xml:space="preserve">төрт </w:t>
      </w:r>
      <w:r w:rsidRPr="00112F96">
        <w:rPr>
          <w:rFonts w:ascii="KZ Times New Roman" w:hAnsi="KZ Times New Roman"/>
          <w:sz w:val="28"/>
          <w:lang w:val="kk-KZ"/>
        </w:rPr>
        <w:t>фракци</w:t>
      </w:r>
      <w:r w:rsidRPr="003F52E5">
        <w:rPr>
          <w:rFonts w:ascii="KZ Times New Roman" w:hAnsi="KZ Times New Roman"/>
          <w:sz w:val="28"/>
          <w:lang w:val="kk-KZ"/>
        </w:rPr>
        <w:t>яға</w:t>
      </w:r>
      <w:r w:rsidRPr="00112F96">
        <w:rPr>
          <w:rFonts w:ascii="KZ Times New Roman" w:hAnsi="KZ Times New Roman"/>
          <w:sz w:val="28"/>
          <w:lang w:val="kk-KZ"/>
        </w:rPr>
        <w:t>: 5</w:t>
      </w:r>
      <w:r w:rsidRPr="003F52E5">
        <w:rPr>
          <w:rFonts w:ascii="KZ Times New Roman" w:hAnsi="KZ Times New Roman"/>
          <w:sz w:val="28"/>
          <w:lang w:val="kk-KZ"/>
        </w:rPr>
        <w:t xml:space="preserve">мм-ден </w:t>
      </w:r>
      <w:r w:rsidRPr="00112F96">
        <w:rPr>
          <w:rFonts w:ascii="KZ Times New Roman" w:hAnsi="KZ Times New Roman"/>
          <w:sz w:val="28"/>
          <w:lang w:val="kk-KZ"/>
        </w:rPr>
        <w:t>10 мм</w:t>
      </w:r>
      <w:r w:rsidRPr="003F52E5">
        <w:rPr>
          <w:rFonts w:ascii="KZ Times New Roman" w:hAnsi="KZ Times New Roman"/>
          <w:sz w:val="28"/>
          <w:lang w:val="kk-KZ"/>
        </w:rPr>
        <w:t xml:space="preserve">-ге дейінгі және </w:t>
      </w:r>
      <w:r w:rsidRPr="00112F96">
        <w:rPr>
          <w:rFonts w:ascii="KZ Times New Roman" w:hAnsi="KZ Times New Roman"/>
          <w:sz w:val="28"/>
          <w:lang w:val="kk-KZ"/>
        </w:rPr>
        <w:t>10</w:t>
      </w:r>
      <w:r w:rsidRPr="003F52E5">
        <w:rPr>
          <w:rFonts w:ascii="KZ Times New Roman" w:hAnsi="KZ Times New Roman"/>
          <w:sz w:val="28"/>
          <w:lang w:val="kk-KZ"/>
        </w:rPr>
        <w:t xml:space="preserve">мм-ден </w:t>
      </w:r>
      <w:r w:rsidRPr="00112F96">
        <w:rPr>
          <w:rFonts w:ascii="KZ Times New Roman" w:hAnsi="KZ Times New Roman"/>
          <w:sz w:val="28"/>
          <w:lang w:val="kk-KZ"/>
        </w:rPr>
        <w:t>20 мм</w:t>
      </w:r>
      <w:r>
        <w:rPr>
          <w:rFonts w:ascii="KZ Times New Roman" w:hAnsi="KZ Times New Roman"/>
          <w:sz w:val="28"/>
          <w:lang w:val="kk-KZ"/>
        </w:rPr>
        <w:t xml:space="preserve">-ге </w:t>
      </w:r>
      <w:r w:rsidRPr="003F52E5">
        <w:rPr>
          <w:rFonts w:ascii="KZ Times New Roman" w:hAnsi="KZ Times New Roman"/>
          <w:sz w:val="28"/>
          <w:lang w:val="kk-KZ"/>
        </w:rPr>
        <w:t xml:space="preserve">дейін, </w:t>
      </w:r>
      <w:r w:rsidRPr="00112F96">
        <w:rPr>
          <w:rFonts w:ascii="KZ Times New Roman" w:hAnsi="KZ Times New Roman"/>
          <w:sz w:val="28"/>
          <w:lang w:val="kk-KZ"/>
        </w:rPr>
        <w:t>20</w:t>
      </w:r>
      <w:r w:rsidRPr="003F52E5">
        <w:rPr>
          <w:rFonts w:ascii="KZ Times New Roman" w:hAnsi="KZ Times New Roman"/>
          <w:sz w:val="28"/>
          <w:lang w:val="kk-KZ"/>
        </w:rPr>
        <w:t xml:space="preserve">мм-ден </w:t>
      </w:r>
      <w:r w:rsidRPr="00112F96">
        <w:rPr>
          <w:rFonts w:ascii="KZ Times New Roman" w:hAnsi="KZ Times New Roman"/>
          <w:sz w:val="28"/>
          <w:lang w:val="kk-KZ"/>
        </w:rPr>
        <w:t>40 мм</w:t>
      </w:r>
      <w:r w:rsidRPr="003F52E5">
        <w:rPr>
          <w:rFonts w:ascii="KZ Times New Roman" w:hAnsi="KZ Times New Roman"/>
          <w:sz w:val="28"/>
          <w:lang w:val="kk-KZ"/>
        </w:rPr>
        <w:t>-ге дейін</w:t>
      </w:r>
      <w:r w:rsidRPr="00112F96">
        <w:rPr>
          <w:rFonts w:ascii="KZ Times New Roman" w:hAnsi="KZ Times New Roman"/>
          <w:sz w:val="28"/>
          <w:lang w:val="kk-KZ"/>
        </w:rPr>
        <w:t>;</w:t>
      </w:r>
      <w:r w:rsidRPr="003F52E5">
        <w:rPr>
          <w:rFonts w:ascii="KZ Times New Roman" w:hAnsi="KZ Times New Roman"/>
          <w:sz w:val="28"/>
          <w:lang w:val="kk-KZ"/>
        </w:rPr>
        <w:t xml:space="preserve"> </w:t>
      </w:r>
      <w:r w:rsidRPr="00112F96">
        <w:rPr>
          <w:rFonts w:ascii="KZ Times New Roman" w:hAnsi="KZ Times New Roman"/>
          <w:sz w:val="28"/>
          <w:lang w:val="kk-KZ"/>
        </w:rPr>
        <w:t>40</w:t>
      </w:r>
      <w:r w:rsidRPr="003F52E5">
        <w:rPr>
          <w:rFonts w:ascii="KZ Times New Roman" w:hAnsi="KZ Times New Roman"/>
          <w:sz w:val="28"/>
          <w:lang w:val="kk-KZ"/>
        </w:rPr>
        <w:t xml:space="preserve">мм-ден </w:t>
      </w:r>
      <w:r w:rsidRPr="00112F96">
        <w:rPr>
          <w:rFonts w:ascii="KZ Times New Roman" w:hAnsi="KZ Times New Roman"/>
          <w:sz w:val="28"/>
          <w:lang w:val="kk-KZ"/>
        </w:rPr>
        <w:t>70мм</w:t>
      </w:r>
      <w:r w:rsidRPr="003F52E5">
        <w:rPr>
          <w:rFonts w:ascii="KZ Times New Roman" w:hAnsi="KZ Times New Roman"/>
          <w:sz w:val="28"/>
          <w:lang w:val="kk-KZ"/>
        </w:rPr>
        <w:t>-ге дейін</w:t>
      </w:r>
      <w:r w:rsidRPr="00112F96">
        <w:rPr>
          <w:rFonts w:ascii="KZ Times New Roman" w:hAnsi="KZ Times New Roman"/>
          <w:sz w:val="28"/>
          <w:lang w:val="kk-KZ"/>
        </w:rPr>
        <w:t xml:space="preserve">. </w:t>
      </w:r>
      <w:r w:rsidRPr="003F52E5">
        <w:rPr>
          <w:rFonts w:ascii="KZ Times New Roman" w:hAnsi="KZ Times New Roman"/>
          <w:sz w:val="28"/>
          <w:lang w:val="kk-KZ"/>
        </w:rPr>
        <w:t xml:space="preserve">Бетон қоспаларын дайындау кезінде цементтің шығынына үлкен әсер ететін көрсеткіш ол ірі толтырғыштардың түйіршік аралық кеуектілігі </w:t>
      </w:r>
      <w:r w:rsidRPr="00BB7805">
        <w:rPr>
          <w:rFonts w:ascii="KZ Times New Roman" w:hAnsi="KZ Times New Roman"/>
          <w:i/>
          <w:sz w:val="28"/>
          <w:lang w:val="kk-KZ"/>
        </w:rPr>
        <w:t>V</w:t>
      </w:r>
      <w:r w:rsidRPr="00BB7805">
        <w:rPr>
          <w:rFonts w:ascii="KZ Times New Roman" w:hAnsi="KZ Times New Roman"/>
          <w:i/>
          <w:sz w:val="28"/>
          <w:vertAlign w:val="subscript"/>
          <w:lang w:val="kk-KZ"/>
        </w:rPr>
        <w:t>п.кр</w:t>
      </w:r>
      <w:r w:rsidRPr="00BB7805">
        <w:rPr>
          <w:rFonts w:ascii="KZ Times New Roman" w:hAnsi="KZ Times New Roman"/>
          <w:i/>
          <w:sz w:val="28"/>
          <w:lang w:val="kk-KZ"/>
        </w:rPr>
        <w:t>(%),</w:t>
      </w:r>
      <w:r w:rsidRPr="00BB7805">
        <w:rPr>
          <w:rFonts w:ascii="KZ Times New Roman" w:hAnsi="KZ Times New Roman"/>
          <w:sz w:val="28"/>
          <w:lang w:val="kk-KZ"/>
        </w:rPr>
        <w:t xml:space="preserve"> </w:t>
      </w:r>
      <w:r w:rsidRPr="003F52E5">
        <w:rPr>
          <w:rFonts w:ascii="KZ Times New Roman" w:hAnsi="KZ Times New Roman"/>
          <w:sz w:val="28"/>
          <w:lang w:val="kk-KZ"/>
        </w:rPr>
        <w:t>0,01 дәлдікпен келесі өрнекпен анықталады</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center"/>
        <w:rPr>
          <w:rFonts w:ascii="KZ Times New Roman" w:hAnsi="KZ Times New Roman"/>
          <w:sz w:val="28"/>
          <w:lang w:val="kk-KZ"/>
        </w:rPr>
      </w:pPr>
      <w:r w:rsidRPr="003F52E5">
        <w:rPr>
          <w:rFonts w:ascii="KZ Times New Roman" w:hAnsi="KZ Times New Roman"/>
          <w:position w:val="-14"/>
          <w:sz w:val="28"/>
        </w:rPr>
        <w:object w:dxaOrig="2880" w:dyaOrig="380">
          <v:shape id="_x0000_i1029" type="#_x0000_t75" style="width:2in;height:18.75pt" o:ole="">
            <v:imagedata r:id="rId13" o:title=""/>
          </v:shape>
          <o:OLEObject Type="Embed" ProgID="Equation.3" ShapeID="_x0000_i1029" DrawAspect="Content" ObjectID="_1632033831" r:id="rId14"/>
        </w:objec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(1.11)</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мұндағы, </w:t>
      </w:r>
      <w:r w:rsidRPr="003F52E5">
        <w:rPr>
          <w:rFonts w:ascii="KZ Times New Roman" w:hAnsi="KZ Times New Roman"/>
          <w:i/>
          <w:sz w:val="28"/>
        </w:rPr>
        <w:t>ρ</w:t>
      </w:r>
      <w:r w:rsidRPr="00BB7805">
        <w:rPr>
          <w:rFonts w:ascii="KZ Times New Roman" w:hAnsi="KZ Times New Roman"/>
          <w:i/>
          <w:sz w:val="28"/>
          <w:vertAlign w:val="subscript"/>
          <w:lang w:val="kk-KZ"/>
        </w:rPr>
        <w:t>н.кр</w:t>
      </w:r>
      <w:r w:rsidRPr="00BB7805">
        <w:rPr>
          <w:rFonts w:ascii="KZ Times New Roman" w:hAnsi="KZ Times New Roman"/>
          <w:sz w:val="28"/>
          <w:lang w:val="kk-KZ"/>
        </w:rPr>
        <w:t xml:space="preserve"> – </w:t>
      </w:r>
      <w:r w:rsidRPr="003F52E5">
        <w:rPr>
          <w:rFonts w:ascii="KZ Times New Roman" w:hAnsi="KZ Times New Roman"/>
          <w:sz w:val="28"/>
          <w:lang w:val="kk-KZ"/>
        </w:rPr>
        <w:t>ірі толтырғыштың орташа үйінді тығыздығы</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i/>
          <w:sz w:val="28"/>
        </w:rPr>
        <w:t>Ρ</w:t>
      </w:r>
      <w:proofErr w:type="gramStart"/>
      <w:r w:rsidRPr="00BB7805">
        <w:rPr>
          <w:rFonts w:ascii="KZ Times New Roman" w:hAnsi="KZ Times New Roman"/>
          <w:i/>
          <w:sz w:val="28"/>
          <w:vertAlign w:val="subscript"/>
          <w:lang w:val="kk-KZ"/>
        </w:rPr>
        <w:t>к.кус</w:t>
      </w:r>
      <w:proofErr w:type="gramEnd"/>
      <w:r w:rsidRPr="00BB7805">
        <w:rPr>
          <w:rFonts w:ascii="KZ Times New Roman" w:hAnsi="KZ Times New Roman"/>
          <w:sz w:val="28"/>
          <w:lang w:val="kk-KZ"/>
        </w:rPr>
        <w:t xml:space="preserve"> – </w:t>
      </w:r>
      <w:r w:rsidRPr="003F52E5">
        <w:rPr>
          <w:rFonts w:ascii="KZ Times New Roman" w:hAnsi="KZ Times New Roman"/>
          <w:sz w:val="28"/>
          <w:lang w:val="kk-KZ"/>
        </w:rPr>
        <w:t>кесектегі ірі толтырғыштың орташа үйінді тығыздығы</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Түйірші</w:t>
      </w:r>
      <w:r>
        <w:rPr>
          <w:rFonts w:ascii="KZ Times New Roman" w:hAnsi="KZ Times New Roman"/>
          <w:sz w:val="28"/>
          <w:lang w:val="kk-KZ"/>
        </w:rPr>
        <w:t>к аралық кеуектілік көрсеткіші минималды</w:t>
      </w:r>
      <w:r w:rsidRPr="003F52E5">
        <w:rPr>
          <w:rFonts w:ascii="KZ Times New Roman" w:hAnsi="KZ Times New Roman"/>
          <w:sz w:val="28"/>
          <w:lang w:val="kk-KZ"/>
        </w:rPr>
        <w:t xml:space="preserve"> болуға болады.</w:t>
      </w:r>
      <w:r w:rsidRPr="00BB7805">
        <w:rPr>
          <w:rFonts w:ascii="KZ Times New Roman" w:hAnsi="KZ Times New Roman"/>
          <w:sz w:val="28"/>
          <w:lang w:val="kk-KZ"/>
        </w:rPr>
        <w:t xml:space="preserve"> </w:t>
      </w:r>
      <w:r w:rsidRPr="003F52E5">
        <w:rPr>
          <w:rFonts w:ascii="KZ Times New Roman" w:hAnsi="KZ Times New Roman"/>
          <w:sz w:val="28"/>
          <w:lang w:val="kk-KZ"/>
        </w:rPr>
        <w:t>Оның шамасы аз болса ірі толтырғыштың тиімді түйіршік құрамын таңдау жолымен қабылдауға болады</w:t>
      </w:r>
      <w:r w:rsidRPr="00BB7805">
        <w:rPr>
          <w:rFonts w:ascii="KZ Times New Roman" w:hAnsi="KZ Times New Roman"/>
          <w:sz w:val="28"/>
          <w:lang w:val="kk-KZ"/>
        </w:rPr>
        <w:t>.</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Ірі толтырғыштардың түйіршікті құрамын кептірілген ірі толтырғыштарды өлшемдері </w:t>
      </w:r>
      <w:r w:rsidRPr="00BB7805">
        <w:rPr>
          <w:rFonts w:ascii="KZ Times New Roman" w:hAnsi="KZ Times New Roman"/>
          <w:sz w:val="28"/>
          <w:lang w:val="kk-KZ"/>
        </w:rPr>
        <w:t xml:space="preserve">70; 40; 20; 10; </w:t>
      </w:r>
      <w:smartTag w:uri="urn:schemas-microsoft-com:office:smarttags" w:element="metricconverter">
        <w:smartTagPr>
          <w:attr w:name="ProductID" w:val="5 мм"/>
        </w:smartTagPr>
        <w:r w:rsidRPr="00BB7805">
          <w:rPr>
            <w:rFonts w:ascii="KZ Times New Roman" w:hAnsi="KZ Times New Roman"/>
            <w:sz w:val="28"/>
            <w:lang w:val="kk-KZ"/>
          </w:rPr>
          <w:t>5 мм</w:t>
        </w:r>
      </w:smartTag>
      <w:r w:rsidRPr="00BB7805">
        <w:rPr>
          <w:rFonts w:ascii="KZ Times New Roman" w:hAnsi="KZ Times New Roman"/>
          <w:sz w:val="28"/>
          <w:lang w:val="kk-KZ"/>
        </w:rPr>
        <w:t xml:space="preserve"> </w:t>
      </w:r>
      <w:r w:rsidRPr="003F52E5">
        <w:rPr>
          <w:rFonts w:ascii="KZ Times New Roman" w:hAnsi="KZ Times New Roman"/>
          <w:sz w:val="28"/>
          <w:lang w:val="kk-KZ"/>
        </w:rPr>
        <w:t>тесікті елег</w:t>
      </w:r>
      <w:r>
        <w:rPr>
          <w:rFonts w:ascii="KZ Times New Roman" w:hAnsi="KZ Times New Roman"/>
          <w:sz w:val="28"/>
          <w:lang w:val="kk-KZ"/>
        </w:rPr>
        <w:t xml:space="preserve">ішпен елеп өткізу нәтижесінде </w:t>
      </w:r>
      <w:r w:rsidRPr="003F52E5">
        <w:rPr>
          <w:rFonts w:ascii="KZ Times New Roman" w:hAnsi="KZ Times New Roman"/>
          <w:sz w:val="28"/>
          <w:lang w:val="kk-KZ"/>
        </w:rPr>
        <w:t xml:space="preserve">оның ең жоғарғы </w:t>
      </w:r>
      <w:r w:rsidRPr="00BB7805">
        <w:rPr>
          <w:rFonts w:ascii="KZ Times New Roman" w:hAnsi="KZ Times New Roman"/>
          <w:i/>
          <w:sz w:val="28"/>
          <w:lang w:val="kk-KZ"/>
        </w:rPr>
        <w:t>Д</w:t>
      </w:r>
      <w:r w:rsidRPr="00BB7805">
        <w:rPr>
          <w:rFonts w:ascii="KZ Times New Roman" w:hAnsi="KZ Times New Roman"/>
          <w:i/>
          <w:sz w:val="28"/>
          <w:vertAlign w:val="subscript"/>
          <w:lang w:val="kk-KZ"/>
        </w:rPr>
        <w:t>наиб</w:t>
      </w:r>
      <w:r w:rsidRPr="003F52E5">
        <w:rPr>
          <w:rFonts w:ascii="KZ Times New Roman" w:hAnsi="KZ Times New Roman"/>
          <w:sz w:val="28"/>
          <w:lang w:val="kk-KZ"/>
        </w:rPr>
        <w:t xml:space="preserve"> және ең төменгі </w:t>
      </w:r>
      <w:r w:rsidRPr="00BB7805">
        <w:rPr>
          <w:rFonts w:ascii="KZ Times New Roman" w:hAnsi="KZ Times New Roman"/>
          <w:i/>
          <w:sz w:val="28"/>
          <w:lang w:val="kk-KZ"/>
        </w:rPr>
        <w:t>Д</w:t>
      </w:r>
      <w:r w:rsidRPr="00BB7805">
        <w:rPr>
          <w:rFonts w:ascii="KZ Times New Roman" w:hAnsi="KZ Times New Roman"/>
          <w:i/>
          <w:sz w:val="28"/>
          <w:vertAlign w:val="subscript"/>
          <w:lang w:val="kk-KZ"/>
        </w:rPr>
        <w:t>наим</w:t>
      </w:r>
      <w:r w:rsidRPr="00BB7805">
        <w:rPr>
          <w:rFonts w:ascii="KZ Times New Roman" w:hAnsi="KZ Times New Roman"/>
          <w:sz w:val="28"/>
          <w:lang w:val="kk-KZ"/>
        </w:rPr>
        <w:t xml:space="preserve"> </w:t>
      </w:r>
      <w:r>
        <w:rPr>
          <w:rFonts w:ascii="KZ Times New Roman" w:hAnsi="KZ Times New Roman"/>
          <w:sz w:val="28"/>
          <w:lang w:val="kk-KZ"/>
        </w:rPr>
        <w:t>ірілік есебімен бекітеді.</w:t>
      </w:r>
    </w:p>
    <w:p w:rsidR="00BB7805" w:rsidRPr="00112F96"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Қиыршық тас-тау жыныстарын, ірі табиғи </w:t>
      </w:r>
      <w:r>
        <w:rPr>
          <w:rFonts w:ascii="KZ Times New Roman" w:hAnsi="KZ Times New Roman"/>
          <w:sz w:val="28"/>
          <w:lang w:val="kk-KZ"/>
        </w:rPr>
        <w:t xml:space="preserve">малта тас пен жасанды тастарды </w:t>
      </w:r>
      <w:r w:rsidRPr="003F52E5">
        <w:rPr>
          <w:rFonts w:ascii="KZ Times New Roman" w:hAnsi="KZ Times New Roman"/>
          <w:sz w:val="28"/>
          <w:lang w:val="kk-KZ"/>
        </w:rPr>
        <w:t>ұнтақтау жолымен алынған кедір-бұдырлы борпылдақ қарапайым жасанды материал. Қиыршық тастың жарамдылығын анықтау үшін төмендегілерді білуі қажет: тау жыныстарының нақты тығыздығы, қиыршық тастың орташа тығыздығы, орташа үйілмелі тығыздығы, салыстырмалы түйіршік аралық кеуектілігі,</w:t>
      </w:r>
      <w:r>
        <w:rPr>
          <w:rFonts w:ascii="KZ Times New Roman" w:hAnsi="KZ Times New Roman"/>
          <w:sz w:val="28"/>
          <w:lang w:val="kk-KZ"/>
        </w:rPr>
        <w:t xml:space="preserve"> қиыршық тастың ылғалдылығы.</w:t>
      </w:r>
    </w:p>
    <w:p w:rsidR="00BB7805" w:rsidRPr="00BB7805" w:rsidRDefault="00BB7805" w:rsidP="00BB7805">
      <w:pPr>
        <w:tabs>
          <w:tab w:val="num" w:pos="0"/>
          <w:tab w:val="left" w:pos="3684"/>
        </w:tabs>
        <w:ind w:firstLine="540"/>
        <w:jc w:val="both"/>
        <w:rPr>
          <w:rFonts w:ascii="KZ Times New Roman" w:hAnsi="KZ Times New Roman"/>
          <w:sz w:val="28"/>
          <w:lang w:val="kk-KZ"/>
        </w:rPr>
      </w:pPr>
      <w:r w:rsidRPr="003F52E5">
        <w:rPr>
          <w:rFonts w:ascii="KZ Times New Roman" w:hAnsi="KZ Times New Roman"/>
          <w:sz w:val="28"/>
          <w:lang w:val="kk-KZ"/>
        </w:rPr>
        <w:t>Малта тас-тау жыныстарының физикалық мүжілу</w:t>
      </w:r>
      <w:r>
        <w:rPr>
          <w:rFonts w:ascii="KZ Times New Roman" w:hAnsi="KZ Times New Roman"/>
          <w:sz w:val="28"/>
          <w:lang w:val="kk-KZ"/>
        </w:rPr>
        <w:t xml:space="preserve"> </w:t>
      </w:r>
      <w:r w:rsidRPr="003F52E5">
        <w:rPr>
          <w:rFonts w:ascii="KZ Times New Roman" w:hAnsi="KZ Times New Roman"/>
          <w:sz w:val="28"/>
          <w:lang w:val="kk-KZ"/>
        </w:rPr>
        <w:t xml:space="preserve">үдерісінде пайда болатын майдаланған табиғи түйіршікті борпылдақ </w:t>
      </w:r>
      <w:r w:rsidRPr="00BB7805">
        <w:rPr>
          <w:rFonts w:ascii="KZ Times New Roman" w:hAnsi="KZ Times New Roman"/>
          <w:sz w:val="28"/>
          <w:lang w:val="kk-KZ"/>
        </w:rPr>
        <w:t>материал</w:t>
      </w:r>
      <w:r w:rsidRPr="003F52E5">
        <w:rPr>
          <w:rFonts w:ascii="KZ Times New Roman" w:hAnsi="KZ Times New Roman"/>
          <w:sz w:val="28"/>
          <w:lang w:val="kk-KZ"/>
        </w:rPr>
        <w:t xml:space="preserve">. Малта </w:t>
      </w:r>
      <w:r w:rsidRPr="00BB7805">
        <w:rPr>
          <w:rFonts w:ascii="KZ Times New Roman" w:hAnsi="KZ Times New Roman"/>
          <w:sz w:val="28"/>
          <w:lang w:val="kk-KZ"/>
        </w:rPr>
        <w:t xml:space="preserve"> </w:t>
      </w:r>
      <w:r w:rsidRPr="003F52E5">
        <w:rPr>
          <w:rFonts w:ascii="KZ Times New Roman" w:hAnsi="KZ Times New Roman"/>
          <w:sz w:val="28"/>
          <w:lang w:val="kk-KZ"/>
        </w:rPr>
        <w:t>тасқа қойылатын талапта</w:t>
      </w:r>
      <w:r>
        <w:rPr>
          <w:rFonts w:ascii="KZ Times New Roman" w:hAnsi="KZ Times New Roman"/>
          <w:sz w:val="28"/>
          <w:lang w:val="kk-KZ"/>
        </w:rPr>
        <w:t>р қиыршық таспен бірдей болады.</w:t>
      </w:r>
    </w:p>
    <w:p w:rsidR="00BB7805" w:rsidRPr="003F52E5" w:rsidRDefault="00BB7805" w:rsidP="00BB7805">
      <w:pPr>
        <w:tabs>
          <w:tab w:val="num" w:pos="0"/>
          <w:tab w:val="left" w:pos="3684"/>
        </w:tabs>
        <w:ind w:firstLine="540"/>
        <w:jc w:val="both"/>
        <w:rPr>
          <w:rFonts w:ascii="KZ Times New Roman" w:hAnsi="KZ Times New Roman"/>
          <w:sz w:val="28"/>
          <w:lang w:val="kk-KZ"/>
        </w:rPr>
      </w:pPr>
      <w:r w:rsidRPr="00715A17">
        <w:rPr>
          <w:rFonts w:ascii="KZ Times New Roman" w:hAnsi="KZ Times New Roman"/>
          <w:sz w:val="28"/>
          <w:lang w:val="kk-KZ"/>
        </w:rPr>
        <w:lastRenderedPageBreak/>
        <w:t>Қоспала</w:t>
      </w:r>
      <w:r w:rsidRPr="003F52E5">
        <w:rPr>
          <w:rFonts w:ascii="KZ Times New Roman" w:hAnsi="KZ Times New Roman"/>
          <w:sz w:val="28"/>
          <w:lang w:val="kk-KZ"/>
        </w:rPr>
        <w:t>р</w:t>
      </w:r>
      <w:r w:rsidRPr="00BB7805">
        <w:rPr>
          <w:rFonts w:ascii="KZ Times New Roman" w:hAnsi="KZ Times New Roman"/>
          <w:sz w:val="28"/>
          <w:lang w:val="kk-KZ"/>
        </w:rPr>
        <w:t xml:space="preserve">. </w:t>
      </w:r>
      <w:r>
        <w:rPr>
          <w:rFonts w:ascii="KZ Times New Roman" w:hAnsi="KZ Times New Roman"/>
          <w:sz w:val="28"/>
          <w:lang w:val="kk-KZ"/>
        </w:rPr>
        <w:t xml:space="preserve">Цементке қоспаны енгізгенде </w:t>
      </w:r>
      <w:r w:rsidRPr="003F52E5">
        <w:rPr>
          <w:rFonts w:ascii="KZ Times New Roman" w:hAnsi="KZ Times New Roman"/>
          <w:sz w:val="28"/>
          <w:lang w:val="kk-KZ"/>
        </w:rPr>
        <w:t>ерітінд</w:t>
      </w:r>
      <w:r>
        <w:rPr>
          <w:rFonts w:ascii="KZ Times New Roman" w:hAnsi="KZ Times New Roman"/>
          <w:sz w:val="28"/>
          <w:lang w:val="kk-KZ"/>
        </w:rPr>
        <w:t>і немесе бетон қоспасындағы</w:t>
      </w:r>
      <w:r w:rsidRPr="003F52E5">
        <w:rPr>
          <w:rFonts w:ascii="KZ Times New Roman" w:hAnsi="KZ Times New Roman"/>
          <w:sz w:val="28"/>
          <w:lang w:val="kk-KZ"/>
        </w:rPr>
        <w:t xml:space="preserve"> </w:t>
      </w:r>
      <w:r>
        <w:rPr>
          <w:rFonts w:ascii="KZ Times New Roman" w:hAnsi="KZ Times New Roman"/>
          <w:sz w:val="28"/>
          <w:lang w:val="kk-KZ"/>
        </w:rPr>
        <w:t xml:space="preserve">цемент, ерітінді тас пен бетон </w:t>
      </w:r>
      <w:r w:rsidRPr="003F52E5">
        <w:rPr>
          <w:rFonts w:ascii="KZ Times New Roman" w:hAnsi="KZ Times New Roman"/>
          <w:sz w:val="28"/>
          <w:lang w:val="kk-KZ"/>
        </w:rPr>
        <w:t>сапасын қарапайым және ыңғайлы тәсілмен жақсартады. Қоспалар олардың қасиетін көтеріп қоймай техникалық, пайдалану көрсеткіштерінде жақсартуға әсер етеді. Қоспаларды байланыстырғыш заттар, құрылыс ерітінділері мен бетон қоспасын өндіру кезінде қолданады. Олар бетон қоспасы сапасын өзгертумен бірге бетонның өзінің сапасына әсер етеді; ыңғайлы төселу, механикалық беріктігіне, аязға төзімділігі, сызатқа төзімділігі, суға төзімділігі, сусіңірмеушілігі, жылу өткізгіштігі, қоршаған о</w:t>
      </w:r>
      <w:r>
        <w:rPr>
          <w:rFonts w:ascii="KZ Times New Roman" w:hAnsi="KZ Times New Roman"/>
          <w:sz w:val="28"/>
          <w:lang w:val="kk-KZ"/>
        </w:rPr>
        <w:t>ртаға төзімділігіне әсер етеді.</w:t>
      </w:r>
    </w:p>
    <w:p w:rsidR="00BB7805" w:rsidRPr="003F52E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Бетон қоспасының негізгі қасиеті (оның біртүрлілігін сақтау қабілеті, тасымалдау, түсіру кезінде қабаттаспауы) біртүрлілігі, су ұстау қабілеті (бетонның құрылымын, олардың беріктігін алуда, су сіңірмеушілігі мен аязға төзімділігін  қалыптастыруда маңызды рөл атқарады), ыңғайлы төселуі (бетонның жоғары тығыздығын қамтамасыз ету, қажетті конфигурация мен тығыздығын алуд</w:t>
      </w:r>
      <w:r>
        <w:rPr>
          <w:rFonts w:ascii="KZ Times New Roman" w:hAnsi="KZ Times New Roman"/>
          <w:sz w:val="28"/>
          <w:lang w:val="kk-KZ"/>
        </w:rPr>
        <w:t xml:space="preserve">а ең төменгі энергия шығынымен </w:t>
      </w:r>
      <w:r w:rsidRPr="003F52E5">
        <w:rPr>
          <w:rFonts w:ascii="KZ Times New Roman" w:hAnsi="KZ Times New Roman"/>
          <w:sz w:val="28"/>
          <w:lang w:val="kk-KZ"/>
        </w:rPr>
        <w:t>оның жылдам қабілеттілігі) байланы</w:t>
      </w:r>
      <w:r>
        <w:rPr>
          <w:rFonts w:ascii="KZ Times New Roman" w:hAnsi="KZ Times New Roman"/>
          <w:sz w:val="28"/>
          <w:lang w:val="kk-KZ"/>
        </w:rPr>
        <w:t>сына тәуелді болады.</w:t>
      </w:r>
    </w:p>
    <w:p w:rsidR="00BB7805" w:rsidRPr="003F52E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Жаңадан дайындалған бетон қоспасы жақсы араласатын (біртекті), ауа райы жағдайында төсеу орнында тасымалдауға жарамды болуы тиіс, осы кезде су бөлгіштігі мен қабаттасуға</w:t>
      </w:r>
      <w:r>
        <w:rPr>
          <w:rFonts w:ascii="KZ Times New Roman" w:hAnsi="KZ Times New Roman"/>
          <w:sz w:val="28"/>
          <w:lang w:val="kk-KZ"/>
        </w:rPr>
        <w:t xml:space="preserve"> қарсыласатын болады.</w:t>
      </w:r>
    </w:p>
    <w:p w:rsidR="00BB7805" w:rsidRPr="003F52E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 xml:space="preserve">Бетон қоспасы құрамын жобалау мен таңдау тапсырмасына қажетті материалдар (байланыстырғыш заттар және т.б.) және олардың тиімді </w:t>
      </w:r>
      <w:r>
        <w:rPr>
          <w:rFonts w:ascii="KZ Times New Roman" w:hAnsi="KZ Times New Roman"/>
          <w:sz w:val="28"/>
          <w:lang w:val="kk-KZ"/>
        </w:rPr>
        <w:t xml:space="preserve">көлемінің </w:t>
      </w:r>
      <w:r w:rsidRPr="003F52E5">
        <w:rPr>
          <w:rFonts w:ascii="KZ Times New Roman" w:hAnsi="KZ Times New Roman"/>
          <w:sz w:val="28"/>
          <w:lang w:val="kk-KZ"/>
        </w:rPr>
        <w:t>қатынасын анықтау кіреді. Осының негізінде технологиялық қасиетімен бірге бетон қоспасы алынады, сонымен қатар максималды үнемді және ұзақ уақыт қолданылатын, цементтің ми</w:t>
      </w:r>
      <w:r>
        <w:rPr>
          <w:rFonts w:ascii="KZ Times New Roman" w:hAnsi="KZ Times New Roman"/>
          <w:sz w:val="28"/>
          <w:lang w:val="kk-KZ"/>
        </w:rPr>
        <w:t xml:space="preserve">нималды </w:t>
      </w:r>
      <w:r w:rsidRPr="003F52E5">
        <w:rPr>
          <w:rFonts w:ascii="KZ Times New Roman" w:hAnsi="KZ Times New Roman"/>
          <w:sz w:val="28"/>
          <w:lang w:val="kk-KZ"/>
        </w:rPr>
        <w:t>шығыны кезінде жобалау мен пайда</w:t>
      </w:r>
      <w:r>
        <w:rPr>
          <w:rFonts w:ascii="KZ Times New Roman" w:hAnsi="KZ Times New Roman"/>
          <w:sz w:val="28"/>
          <w:lang w:val="kk-KZ"/>
        </w:rPr>
        <w:t xml:space="preserve">лану талаптарына жауап беретін </w:t>
      </w:r>
      <w:r w:rsidRPr="003F52E5">
        <w:rPr>
          <w:rFonts w:ascii="KZ Times New Roman" w:hAnsi="KZ Times New Roman"/>
          <w:sz w:val="28"/>
          <w:lang w:val="kk-KZ"/>
        </w:rPr>
        <w:t xml:space="preserve">бетон алынады. Бетон қоспасының  жобаланған құрамы қатпарланбайтын, қажетті ыңғайлы төселуін қадағалау, ал осы қоспамен дайындалатын бетон-қажетті келесі қасиеттерге ие болады: тығыздығы, беріктігі, аязға </w:t>
      </w:r>
      <w:r>
        <w:rPr>
          <w:rFonts w:ascii="KZ Times New Roman" w:hAnsi="KZ Times New Roman"/>
          <w:sz w:val="28"/>
          <w:lang w:val="kk-KZ"/>
        </w:rPr>
        <w:t>төзімділігі, су сіңірмеушілігі.</w:t>
      </w:r>
    </w:p>
    <w:p w:rsidR="00BB7805" w:rsidRPr="003F52E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Бетон қоспасы құрамын жобалаудың көптеген қарапайым әдісі-бетон қоспасын төсеу мен тығыздау кезінде саңылаусыз</w:t>
      </w:r>
      <w:r>
        <w:rPr>
          <w:rFonts w:ascii="KZ Times New Roman" w:hAnsi="KZ Times New Roman"/>
          <w:sz w:val="28"/>
          <w:lang w:val="kk-KZ"/>
        </w:rPr>
        <w:t xml:space="preserve"> </w:t>
      </w:r>
      <w:r w:rsidRPr="003F52E5">
        <w:rPr>
          <w:rFonts w:ascii="KZ Times New Roman" w:hAnsi="KZ Times New Roman"/>
          <w:sz w:val="28"/>
          <w:lang w:val="kk-KZ"/>
        </w:rPr>
        <w:t>дайындалуымен қабылданған абсолю</w:t>
      </w:r>
      <w:r>
        <w:rPr>
          <w:rFonts w:ascii="KZ Times New Roman" w:hAnsi="KZ Times New Roman"/>
          <w:sz w:val="28"/>
          <w:lang w:val="kk-KZ"/>
        </w:rPr>
        <w:t>ттік көлемі бойынша есептеледі.</w:t>
      </w:r>
    </w:p>
    <w:p w:rsidR="00BB7805" w:rsidRPr="003F52E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sz w:val="28"/>
          <w:lang w:val="kk-KZ"/>
        </w:rPr>
        <w:t>Бетон құрамын жобалау төмендегі әрекеттегі ұсынылған және нормативтік құжаттарды пайдалану арқылы орындалады:</w:t>
      </w:r>
    </w:p>
    <w:p w:rsidR="00BB7805" w:rsidRPr="003F52E5" w:rsidRDefault="00BB7805" w:rsidP="00BB7805">
      <w:pPr>
        <w:numPr>
          <w:ilvl w:val="0"/>
          <w:numId w:val="2"/>
        </w:numPr>
        <w:tabs>
          <w:tab w:val="clear" w:pos="540"/>
          <w:tab w:val="left" w:pos="0"/>
          <w:tab w:val="left" w:pos="1080"/>
        </w:tabs>
        <w:ind w:left="0" w:firstLine="540"/>
        <w:jc w:val="both"/>
        <w:rPr>
          <w:rFonts w:ascii="KZ Times New Roman" w:hAnsi="KZ Times New Roman"/>
          <w:sz w:val="28"/>
          <w:lang w:val="kk-KZ"/>
        </w:rPr>
      </w:pPr>
      <w:r w:rsidRPr="003F52E5">
        <w:rPr>
          <w:rFonts w:ascii="KZ Times New Roman" w:hAnsi="KZ Times New Roman"/>
          <w:sz w:val="28"/>
          <w:lang w:val="kk-KZ"/>
        </w:rPr>
        <w:t xml:space="preserve">Берілген бетон маркасын </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sz w:val="28"/>
          <w:lang w:val="kk-KZ"/>
        </w:rPr>
        <w:t xml:space="preserve">, тиімді цемент </w:t>
      </w:r>
      <w:r w:rsidRPr="003F52E5">
        <w:rPr>
          <w:rFonts w:ascii="KZ Times New Roman" w:hAnsi="KZ Times New Roman"/>
          <w:i/>
          <w:sz w:val="28"/>
          <w:lang w:val="kk-KZ"/>
        </w:rPr>
        <w:t>R</w:t>
      </w:r>
      <w:r w:rsidRPr="003F52E5">
        <w:rPr>
          <w:rFonts w:ascii="KZ Times New Roman" w:hAnsi="KZ Times New Roman"/>
          <w:i/>
          <w:sz w:val="28"/>
          <w:vertAlign w:val="subscript"/>
          <w:lang w:val="kk-KZ"/>
        </w:rPr>
        <w:t>ц</w:t>
      </w:r>
      <w:r w:rsidRPr="003F52E5">
        <w:rPr>
          <w:rFonts w:ascii="KZ Times New Roman" w:hAnsi="KZ Times New Roman"/>
          <w:sz w:val="28"/>
          <w:lang w:val="kk-KZ"/>
        </w:rPr>
        <w:t xml:space="preserve"> маркасын белгілеу.</w:t>
      </w:r>
    </w:p>
    <w:p w:rsidR="00BB7805" w:rsidRPr="003F52E5" w:rsidRDefault="00BB7805" w:rsidP="00BB7805">
      <w:pPr>
        <w:numPr>
          <w:ilvl w:val="0"/>
          <w:numId w:val="2"/>
        </w:numPr>
        <w:tabs>
          <w:tab w:val="clear" w:pos="540"/>
          <w:tab w:val="left" w:pos="0"/>
          <w:tab w:val="left" w:pos="72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 xml:space="preserve">Су цемент қатынасын анықтау </w:t>
      </w:r>
      <w:r w:rsidRPr="003F52E5">
        <w:rPr>
          <w:rFonts w:ascii="KZ Times New Roman" w:hAnsi="KZ Times New Roman"/>
          <w:i/>
          <w:sz w:val="28"/>
          <w:lang w:val="kk-KZ"/>
        </w:rPr>
        <w:t>В/Ц</w:t>
      </w:r>
      <w:r w:rsidRPr="003F52E5">
        <w:rPr>
          <w:rFonts w:ascii="KZ Times New Roman" w:hAnsi="KZ Times New Roman"/>
          <w:sz w:val="28"/>
          <w:lang w:val="kk-KZ"/>
        </w:rPr>
        <w:t xml:space="preserve">, қарапайым бетон үшін </w:t>
      </w:r>
      <w:r w:rsidRPr="003F52E5">
        <w:rPr>
          <w:rFonts w:ascii="KZ Times New Roman" w:hAnsi="KZ Times New Roman"/>
          <w:i/>
          <w:sz w:val="28"/>
          <w:lang w:val="kk-KZ"/>
        </w:rPr>
        <w:t>В/Ц</w:t>
      </w:r>
      <w:r w:rsidRPr="003F52E5">
        <w:rPr>
          <w:rFonts w:ascii="KZ Times New Roman" w:hAnsi="KZ Times New Roman"/>
          <w:sz w:val="28"/>
          <w:lang w:val="kk-KZ"/>
        </w:rPr>
        <w:t xml:space="preserve"> ≥0,4: </w:t>
      </w:r>
      <w:r w:rsidRPr="003F52E5">
        <w:rPr>
          <w:rFonts w:ascii="KZ Times New Roman" w:hAnsi="KZ Times New Roman"/>
          <w:i/>
          <w:sz w:val="28"/>
          <w:lang w:val="kk-KZ"/>
        </w:rPr>
        <w:t>В/Ц=А·R</w:t>
      </w:r>
      <w:r w:rsidRPr="003F52E5">
        <w:rPr>
          <w:rFonts w:ascii="KZ Times New Roman" w:hAnsi="KZ Times New Roman"/>
          <w:i/>
          <w:sz w:val="28"/>
          <w:vertAlign w:val="subscript"/>
          <w:lang w:val="kk-KZ"/>
        </w:rPr>
        <w:t>ц</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i/>
          <w:sz w:val="28"/>
          <w:lang w:val="kk-KZ"/>
        </w:rPr>
        <w:t>+0,5А·R</w:t>
      </w:r>
      <w:r w:rsidRPr="003F52E5">
        <w:rPr>
          <w:rFonts w:ascii="KZ Times New Roman" w:hAnsi="KZ Times New Roman"/>
          <w:i/>
          <w:sz w:val="28"/>
          <w:vertAlign w:val="subscript"/>
          <w:lang w:val="kk-KZ"/>
        </w:rPr>
        <w:t>ц</w:t>
      </w:r>
      <w:r w:rsidRPr="003F52E5">
        <w:rPr>
          <w:rFonts w:ascii="KZ Times New Roman" w:hAnsi="KZ Times New Roman"/>
          <w:i/>
          <w:sz w:val="28"/>
          <w:lang w:val="kk-KZ"/>
        </w:rPr>
        <w:t>)</w:t>
      </w:r>
      <w:r w:rsidRPr="003F52E5">
        <w:rPr>
          <w:rFonts w:ascii="KZ Times New Roman" w:hAnsi="KZ Times New Roman"/>
          <w:sz w:val="28"/>
          <w:lang w:val="kk-KZ"/>
        </w:rPr>
        <w:t>;</w:t>
      </w:r>
      <w:r w:rsidRPr="003F52E5">
        <w:rPr>
          <w:rFonts w:ascii="KZ Times New Roman" w:hAnsi="KZ Times New Roman"/>
          <w:i/>
          <w:sz w:val="28"/>
          <w:lang w:val="kk-KZ"/>
        </w:rPr>
        <w:t xml:space="preserve"> </w:t>
      </w:r>
      <w:r w:rsidRPr="003F52E5">
        <w:rPr>
          <w:rFonts w:ascii="KZ Times New Roman" w:hAnsi="KZ Times New Roman"/>
          <w:sz w:val="28"/>
          <w:lang w:val="kk-KZ"/>
        </w:rPr>
        <w:t xml:space="preserve">мұндағы, </w:t>
      </w:r>
      <w:r w:rsidRPr="003F52E5">
        <w:rPr>
          <w:rFonts w:ascii="KZ Times New Roman" w:hAnsi="KZ Times New Roman"/>
          <w:i/>
          <w:sz w:val="28"/>
          <w:lang w:val="kk-KZ"/>
        </w:rPr>
        <w:t>R</w:t>
      </w:r>
      <w:r w:rsidRPr="003F52E5">
        <w:rPr>
          <w:rFonts w:ascii="KZ Times New Roman" w:hAnsi="KZ Times New Roman"/>
          <w:i/>
          <w:sz w:val="28"/>
          <w:vertAlign w:val="subscript"/>
          <w:lang w:val="kk-KZ"/>
        </w:rPr>
        <w:t>ц</w:t>
      </w:r>
      <w:r w:rsidRPr="003F52E5">
        <w:rPr>
          <w:rFonts w:ascii="KZ Times New Roman" w:hAnsi="KZ Times New Roman"/>
          <w:i/>
          <w:sz w:val="28"/>
          <w:lang w:val="kk-KZ"/>
        </w:rPr>
        <w:t xml:space="preserve"> </w:t>
      </w:r>
      <w:r w:rsidRPr="003F52E5">
        <w:rPr>
          <w:rFonts w:ascii="KZ Times New Roman" w:hAnsi="KZ Times New Roman"/>
          <w:sz w:val="28"/>
          <w:lang w:val="kk-KZ"/>
        </w:rPr>
        <w:t xml:space="preserve">– цемент маркасы; </w:t>
      </w:r>
      <w:r w:rsidRPr="003F52E5">
        <w:rPr>
          <w:rFonts w:ascii="KZ Times New Roman" w:hAnsi="KZ Times New Roman"/>
          <w:i/>
          <w:sz w:val="28"/>
          <w:lang w:val="kk-KZ"/>
        </w:rPr>
        <w:t>R</w:t>
      </w:r>
      <w:r w:rsidRPr="003F52E5">
        <w:rPr>
          <w:rFonts w:ascii="KZ Times New Roman" w:hAnsi="KZ Times New Roman"/>
          <w:i/>
          <w:sz w:val="28"/>
          <w:vertAlign w:val="subscript"/>
          <w:lang w:val="kk-KZ"/>
        </w:rPr>
        <w:t>б</w:t>
      </w:r>
      <w:r w:rsidRPr="003F52E5">
        <w:rPr>
          <w:rFonts w:ascii="KZ Times New Roman" w:hAnsi="KZ Times New Roman"/>
          <w:sz w:val="28"/>
          <w:lang w:val="kk-KZ"/>
        </w:rPr>
        <w:t xml:space="preserve"> – бетон маркасы; </w:t>
      </w:r>
      <w:r w:rsidRPr="003F52E5">
        <w:rPr>
          <w:rFonts w:ascii="KZ Times New Roman" w:hAnsi="KZ Times New Roman"/>
          <w:i/>
          <w:sz w:val="28"/>
          <w:lang w:val="kk-KZ"/>
        </w:rPr>
        <w:t>А</w:t>
      </w:r>
      <w:r w:rsidRPr="003F52E5">
        <w:rPr>
          <w:rFonts w:ascii="KZ Times New Roman" w:hAnsi="KZ Times New Roman"/>
          <w:sz w:val="28"/>
          <w:lang w:val="kk-KZ"/>
        </w:rPr>
        <w:t xml:space="preserve"> – қолданылған компоненттер сапасын есептеу коэффициенті.</w:t>
      </w:r>
    </w:p>
    <w:p w:rsidR="00BB7805" w:rsidRPr="003F52E5" w:rsidRDefault="00BB7805" w:rsidP="00BB7805">
      <w:pPr>
        <w:numPr>
          <w:ilvl w:val="0"/>
          <w:numId w:val="2"/>
        </w:numPr>
        <w:tabs>
          <w:tab w:val="clear" w:pos="540"/>
          <w:tab w:val="left" w:pos="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1м</w:t>
      </w:r>
      <w:r w:rsidRPr="003F52E5">
        <w:rPr>
          <w:rFonts w:ascii="KZ Times New Roman" w:hAnsi="KZ Times New Roman"/>
          <w:sz w:val="28"/>
          <w:vertAlign w:val="superscript"/>
          <w:lang w:val="kk-KZ"/>
        </w:rPr>
        <w:t xml:space="preserve">3 </w:t>
      </w:r>
      <w:r w:rsidRPr="003F52E5">
        <w:rPr>
          <w:rFonts w:ascii="KZ Times New Roman" w:hAnsi="KZ Times New Roman"/>
          <w:sz w:val="28"/>
          <w:lang w:val="kk-KZ"/>
        </w:rPr>
        <w:t xml:space="preserve">бетон қоспасына болжамды </w:t>
      </w:r>
      <w:r>
        <w:rPr>
          <w:rFonts w:ascii="KZ Times New Roman" w:hAnsi="KZ Times New Roman"/>
          <w:sz w:val="28"/>
          <w:lang w:val="kk-KZ"/>
        </w:rPr>
        <w:t xml:space="preserve">шығынды </w:t>
      </w:r>
      <w:r w:rsidRPr="003F52E5">
        <w:rPr>
          <w:rFonts w:ascii="KZ Times New Roman" w:hAnsi="KZ Times New Roman"/>
          <w:sz w:val="28"/>
          <w:lang w:val="kk-KZ"/>
        </w:rPr>
        <w:t>белгілеу. Судың шығыны, бетон қоспасын дайындау үшін берілген жылжымалылығы.</w:t>
      </w:r>
    </w:p>
    <w:p w:rsidR="00BB7805" w:rsidRPr="003F52E5" w:rsidRDefault="00BB7805" w:rsidP="00BB7805">
      <w:pPr>
        <w:numPr>
          <w:ilvl w:val="0"/>
          <w:numId w:val="2"/>
        </w:numPr>
        <w:tabs>
          <w:tab w:val="clear" w:pos="540"/>
          <w:tab w:val="left" w:pos="0"/>
          <w:tab w:val="left" w:pos="1080"/>
        </w:tabs>
        <w:ind w:left="0" w:firstLine="540"/>
        <w:jc w:val="both"/>
        <w:rPr>
          <w:rFonts w:ascii="KZ Times New Roman" w:hAnsi="KZ Times New Roman"/>
          <w:b/>
          <w:sz w:val="28"/>
          <w:lang w:val="kk-KZ"/>
        </w:rPr>
      </w:pPr>
      <w:r w:rsidRPr="003F52E5">
        <w:rPr>
          <w:rFonts w:ascii="KZ Times New Roman" w:hAnsi="KZ Times New Roman"/>
          <w:sz w:val="28"/>
          <w:lang w:val="kk-KZ"/>
        </w:rPr>
        <w:t xml:space="preserve">Белгілі болған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бойынша цементтің шығынын (1м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бетонға кг-мен) есептеу және судың болжамды шығынын қабылдау: </w:t>
      </w:r>
      <w:r w:rsidRPr="003F52E5">
        <w:rPr>
          <w:rFonts w:ascii="KZ Times New Roman" w:hAnsi="KZ Times New Roman"/>
          <w:position w:val="-28"/>
          <w:sz w:val="28"/>
        </w:rPr>
        <w:object w:dxaOrig="1100" w:dyaOrig="660">
          <v:shape id="_x0000_i1030" type="#_x0000_t75" style="width:54.75pt;height:33pt" o:ole="">
            <v:imagedata r:id="rId15" o:title=""/>
          </v:shape>
          <o:OLEObject Type="Embed" ProgID="Equation.3" ShapeID="_x0000_i1030" DrawAspect="Content" ObjectID="_1632033832" r:id="rId16"/>
        </w:object>
      </w:r>
      <w:r w:rsidRPr="003F52E5">
        <w:rPr>
          <w:rFonts w:ascii="KZ Times New Roman" w:hAnsi="KZ Times New Roman"/>
          <w:sz w:val="28"/>
          <w:lang w:val="kk-KZ"/>
        </w:rPr>
        <w:t xml:space="preserve"> ;</w:t>
      </w:r>
    </w:p>
    <w:p w:rsidR="00BB7805" w:rsidRPr="00693A8F" w:rsidRDefault="00BB7805" w:rsidP="00BB7805">
      <w:pPr>
        <w:numPr>
          <w:ilvl w:val="0"/>
          <w:numId w:val="2"/>
        </w:numPr>
        <w:tabs>
          <w:tab w:val="clear" w:pos="540"/>
          <w:tab w:val="left" w:pos="0"/>
          <w:tab w:val="left" w:pos="1080"/>
        </w:tabs>
        <w:ind w:left="0" w:firstLine="540"/>
        <w:jc w:val="both"/>
        <w:rPr>
          <w:rFonts w:ascii="KZ Times New Roman" w:hAnsi="KZ Times New Roman"/>
          <w:b/>
          <w:sz w:val="28"/>
          <w:lang w:val="kk-KZ"/>
        </w:rPr>
      </w:pPr>
      <w:r w:rsidRPr="00693A8F">
        <w:rPr>
          <w:rFonts w:ascii="KZ Times New Roman" w:hAnsi="KZ Times New Roman"/>
          <w:sz w:val="28"/>
          <w:lang w:val="kk-KZ"/>
        </w:rPr>
        <w:t>1м</w:t>
      </w:r>
      <w:r w:rsidRPr="00693A8F">
        <w:rPr>
          <w:rFonts w:ascii="KZ Times New Roman" w:hAnsi="KZ Times New Roman"/>
          <w:sz w:val="28"/>
          <w:vertAlign w:val="superscript"/>
          <w:lang w:val="kk-KZ"/>
        </w:rPr>
        <w:t>3</w:t>
      </w:r>
      <w:r w:rsidRPr="00693A8F">
        <w:rPr>
          <w:rFonts w:ascii="KZ Times New Roman" w:hAnsi="KZ Times New Roman"/>
          <w:sz w:val="28"/>
          <w:lang w:val="kk-KZ"/>
        </w:rPr>
        <w:t xml:space="preserve"> бетон қоспасын есептеу өрнегі:</w:t>
      </w:r>
    </w:p>
    <w:p w:rsidR="00BB7805" w:rsidRPr="00BB7805" w:rsidRDefault="00BB7805" w:rsidP="00BB7805">
      <w:pPr>
        <w:tabs>
          <w:tab w:val="left" w:pos="0"/>
          <w:tab w:val="left" w:pos="1080"/>
          <w:tab w:val="left" w:pos="3684"/>
        </w:tabs>
        <w:ind w:firstLine="540"/>
        <w:jc w:val="center"/>
        <w:rPr>
          <w:rFonts w:ascii="KZ Times New Roman" w:hAnsi="KZ Times New Roman"/>
          <w:sz w:val="28"/>
          <w:lang w:val="kk-KZ"/>
        </w:rPr>
      </w:pPr>
      <w:r w:rsidRPr="003F52E5">
        <w:rPr>
          <w:rFonts w:ascii="KZ Times New Roman" w:hAnsi="KZ Times New Roman"/>
          <w:position w:val="-32"/>
          <w:sz w:val="28"/>
        </w:rPr>
        <w:object w:dxaOrig="2420" w:dyaOrig="700">
          <v:shape id="_x0000_i1031" type="#_x0000_t75" style="width:120.75pt;height:35.25pt" o:ole="">
            <v:imagedata r:id="rId17" o:title=""/>
          </v:shape>
          <o:OLEObject Type="Embed" ProgID="Equation.3" ShapeID="_x0000_i1031" DrawAspect="Content" ObjectID="_1632033833" r:id="rId18"/>
        </w:object>
      </w:r>
      <w:r w:rsidRPr="00BB7805">
        <w:rPr>
          <w:rFonts w:ascii="KZ Times New Roman" w:hAnsi="KZ Times New Roman"/>
          <w:sz w:val="28"/>
          <w:lang w:val="kk-KZ"/>
        </w:rPr>
        <w:t xml:space="preserve"> </w: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(1.12)</w:t>
      </w:r>
    </w:p>
    <w:p w:rsidR="00BB7805" w:rsidRPr="00BB7805" w:rsidRDefault="00BB7805" w:rsidP="00BB7805">
      <w:pPr>
        <w:tabs>
          <w:tab w:val="left" w:pos="0"/>
          <w:tab w:val="left" w:pos="1080"/>
          <w:tab w:val="left" w:pos="3684"/>
        </w:tabs>
        <w:ind w:firstLine="540"/>
        <w:jc w:val="both"/>
        <w:rPr>
          <w:rFonts w:ascii="KZ Times New Roman" w:hAnsi="KZ Times New Roman"/>
          <w:sz w:val="28"/>
          <w:lang w:val="kk-KZ"/>
        </w:rPr>
      </w:pPr>
      <w:r w:rsidRPr="003F52E5">
        <w:rPr>
          <w:rFonts w:ascii="KZ Times New Roman" w:hAnsi="KZ Times New Roman"/>
          <w:sz w:val="28"/>
          <w:lang w:val="kk-KZ"/>
        </w:rPr>
        <w:t>мұндағы</w:t>
      </w:r>
      <w:r w:rsidRPr="003F52E5">
        <w:rPr>
          <w:rFonts w:ascii="KZ Times New Roman" w:hAnsi="KZ Times New Roman"/>
          <w:i/>
          <w:sz w:val="28"/>
          <w:lang w:val="kk-KZ"/>
        </w:rPr>
        <w:t xml:space="preserve">, </w:t>
      </w:r>
      <w:r w:rsidRPr="00BB7805">
        <w:rPr>
          <w:rFonts w:ascii="KZ Times New Roman" w:hAnsi="KZ Times New Roman"/>
          <w:i/>
          <w:sz w:val="28"/>
          <w:lang w:val="kk-KZ"/>
        </w:rPr>
        <w:t>Ц, В, П, Кр</w:t>
      </w:r>
      <w:r w:rsidRPr="00BB7805">
        <w:rPr>
          <w:rFonts w:ascii="KZ Times New Roman" w:hAnsi="KZ Times New Roman"/>
          <w:sz w:val="28"/>
          <w:lang w:val="kk-KZ"/>
        </w:rPr>
        <w:t xml:space="preserve"> – 1м</w:t>
      </w:r>
      <w:r w:rsidRPr="00BB7805">
        <w:rPr>
          <w:rFonts w:ascii="KZ Times New Roman" w:hAnsi="KZ Times New Roman"/>
          <w:sz w:val="28"/>
          <w:vertAlign w:val="superscript"/>
          <w:lang w:val="kk-KZ"/>
        </w:rPr>
        <w:t>3</w:t>
      </w:r>
      <w:r w:rsidRPr="003F52E5">
        <w:rPr>
          <w:rFonts w:ascii="KZ Times New Roman" w:hAnsi="KZ Times New Roman"/>
          <w:sz w:val="28"/>
          <w:vertAlign w:val="superscript"/>
          <w:lang w:val="kk-KZ"/>
        </w:rPr>
        <w:t xml:space="preserve"> </w:t>
      </w:r>
      <w:r w:rsidRPr="003F52E5">
        <w:rPr>
          <w:rFonts w:ascii="KZ Times New Roman" w:hAnsi="KZ Times New Roman"/>
          <w:sz w:val="28"/>
          <w:lang w:val="kk-KZ"/>
        </w:rPr>
        <w:t xml:space="preserve">қоспадағы </w:t>
      </w:r>
      <w:r w:rsidRPr="00BB7805">
        <w:rPr>
          <w:rFonts w:ascii="KZ Times New Roman" w:hAnsi="KZ Times New Roman"/>
          <w:sz w:val="28"/>
          <w:lang w:val="kk-KZ"/>
        </w:rPr>
        <w:t xml:space="preserve">цемент, </w:t>
      </w:r>
      <w:r w:rsidRPr="003F52E5">
        <w:rPr>
          <w:rFonts w:ascii="KZ Times New Roman" w:hAnsi="KZ Times New Roman"/>
          <w:sz w:val="28"/>
          <w:lang w:val="kk-KZ"/>
        </w:rPr>
        <w:t>су, құм, ірі толтырғыштардың шығынары</w:t>
      </w:r>
      <w:r w:rsidRPr="00BB7805">
        <w:rPr>
          <w:rFonts w:ascii="KZ Times New Roman" w:hAnsi="KZ Times New Roman"/>
          <w:sz w:val="28"/>
          <w:lang w:val="kk-KZ"/>
        </w:rPr>
        <w:t>, кг.</w:t>
      </w:r>
    </w:p>
    <w:p w:rsidR="00BB7805" w:rsidRPr="00BB7805" w:rsidRDefault="00BB7805" w:rsidP="00BB7805">
      <w:pPr>
        <w:tabs>
          <w:tab w:val="left" w:pos="0"/>
          <w:tab w:val="left" w:pos="1080"/>
          <w:tab w:val="left" w:pos="3684"/>
        </w:tabs>
        <w:ind w:firstLine="540"/>
        <w:jc w:val="both"/>
        <w:rPr>
          <w:rFonts w:ascii="KZ Times New Roman" w:hAnsi="KZ Times New Roman"/>
          <w:sz w:val="28"/>
          <w:lang w:val="kk-KZ"/>
        </w:rPr>
      </w:pPr>
      <w:r w:rsidRPr="003F52E5">
        <w:rPr>
          <w:rFonts w:ascii="KZ Times New Roman" w:hAnsi="KZ Times New Roman"/>
          <w:i/>
          <w:sz w:val="28"/>
        </w:rPr>
        <w:t>ρ</w:t>
      </w:r>
      <w:r w:rsidRPr="00BB7805">
        <w:rPr>
          <w:rFonts w:ascii="KZ Times New Roman" w:hAnsi="KZ Times New Roman"/>
          <w:i/>
          <w:sz w:val="28"/>
          <w:vertAlign w:val="subscript"/>
          <w:lang w:val="kk-KZ"/>
        </w:rPr>
        <w:t>ц</w:t>
      </w:r>
      <w:r w:rsidRPr="00BB7805">
        <w:rPr>
          <w:rFonts w:ascii="KZ Times New Roman" w:hAnsi="KZ Times New Roman"/>
          <w:i/>
          <w:sz w:val="28"/>
          <w:lang w:val="kk-KZ"/>
        </w:rPr>
        <w:t xml:space="preserve">, </w:t>
      </w:r>
      <w:r w:rsidRPr="003F52E5">
        <w:rPr>
          <w:rFonts w:ascii="KZ Times New Roman" w:hAnsi="KZ Times New Roman"/>
          <w:i/>
          <w:sz w:val="28"/>
        </w:rPr>
        <w:t>ρ</w:t>
      </w:r>
      <w:r w:rsidRPr="00BB7805">
        <w:rPr>
          <w:rFonts w:ascii="KZ Times New Roman" w:hAnsi="KZ Times New Roman"/>
          <w:i/>
          <w:sz w:val="28"/>
          <w:vertAlign w:val="subscript"/>
          <w:lang w:val="kk-KZ"/>
        </w:rPr>
        <w:t>в</w:t>
      </w:r>
      <w:r w:rsidRPr="00BB7805">
        <w:rPr>
          <w:rFonts w:ascii="KZ Times New Roman" w:hAnsi="KZ Times New Roman"/>
          <w:i/>
          <w:sz w:val="28"/>
          <w:lang w:val="kk-KZ"/>
        </w:rPr>
        <w:t xml:space="preserve">, </w:t>
      </w:r>
      <w:r w:rsidRPr="003F52E5">
        <w:rPr>
          <w:rFonts w:ascii="KZ Times New Roman" w:hAnsi="KZ Times New Roman"/>
          <w:i/>
          <w:sz w:val="28"/>
        </w:rPr>
        <w:t>ρ</w:t>
      </w:r>
      <w:r w:rsidRPr="00BB7805">
        <w:rPr>
          <w:rFonts w:ascii="KZ Times New Roman" w:hAnsi="KZ Times New Roman"/>
          <w:i/>
          <w:sz w:val="28"/>
          <w:vertAlign w:val="subscript"/>
          <w:lang w:val="kk-KZ"/>
        </w:rPr>
        <w:t>п</w:t>
      </w:r>
      <w:r w:rsidRPr="00BB7805">
        <w:rPr>
          <w:rFonts w:ascii="KZ Times New Roman" w:hAnsi="KZ Times New Roman"/>
          <w:i/>
          <w:sz w:val="28"/>
          <w:lang w:val="kk-KZ"/>
        </w:rPr>
        <w:t xml:space="preserve">, </w:t>
      </w:r>
      <w:r w:rsidRPr="003F52E5">
        <w:rPr>
          <w:rFonts w:ascii="KZ Times New Roman" w:hAnsi="KZ Times New Roman"/>
          <w:i/>
          <w:sz w:val="28"/>
        </w:rPr>
        <w:t>ρ</w:t>
      </w:r>
      <w:r w:rsidRPr="00BB7805">
        <w:rPr>
          <w:rFonts w:ascii="KZ Times New Roman" w:hAnsi="KZ Times New Roman"/>
          <w:i/>
          <w:sz w:val="28"/>
          <w:vertAlign w:val="subscript"/>
          <w:lang w:val="kk-KZ"/>
        </w:rPr>
        <w:t>кр</w:t>
      </w:r>
      <w:r w:rsidRPr="00BB7805">
        <w:rPr>
          <w:rFonts w:ascii="KZ Times New Roman" w:hAnsi="KZ Times New Roman"/>
          <w:sz w:val="28"/>
          <w:lang w:val="kk-KZ"/>
        </w:rPr>
        <w:t xml:space="preserve"> – </w:t>
      </w:r>
      <w:r w:rsidRPr="003F52E5">
        <w:rPr>
          <w:rFonts w:ascii="KZ Times New Roman" w:hAnsi="KZ Times New Roman"/>
          <w:sz w:val="28"/>
          <w:lang w:val="kk-KZ"/>
        </w:rPr>
        <w:t xml:space="preserve">осы </w:t>
      </w:r>
      <w:r w:rsidRPr="00BB7805">
        <w:rPr>
          <w:rFonts w:ascii="KZ Times New Roman" w:hAnsi="KZ Times New Roman"/>
          <w:sz w:val="28"/>
          <w:lang w:val="kk-KZ"/>
        </w:rPr>
        <w:t>материал</w:t>
      </w:r>
      <w:r w:rsidRPr="003F52E5">
        <w:rPr>
          <w:rFonts w:ascii="KZ Times New Roman" w:hAnsi="KZ Times New Roman"/>
          <w:sz w:val="28"/>
          <w:lang w:val="kk-KZ"/>
        </w:rPr>
        <w:t>дардың тығыздығы</w:t>
      </w:r>
      <w:r w:rsidRPr="00BB7805">
        <w:rPr>
          <w:rFonts w:ascii="KZ Times New Roman" w:hAnsi="KZ Times New Roman"/>
          <w:sz w:val="28"/>
          <w:lang w:val="kk-KZ"/>
        </w:rPr>
        <w:t>, кг/м</w:t>
      </w:r>
      <w:r w:rsidRPr="00BB7805">
        <w:rPr>
          <w:rFonts w:ascii="KZ Times New Roman" w:hAnsi="KZ Times New Roman"/>
          <w:sz w:val="28"/>
          <w:vertAlign w:val="superscript"/>
          <w:lang w:val="kk-KZ"/>
        </w:rPr>
        <w:t>3</w:t>
      </w:r>
      <w:r w:rsidRPr="00BB7805">
        <w:rPr>
          <w:rFonts w:ascii="KZ Times New Roman" w:hAnsi="KZ Times New Roman"/>
          <w:sz w:val="28"/>
          <w:lang w:val="kk-KZ"/>
        </w:rPr>
        <w:t>;</w:t>
      </w:r>
    </w:p>
    <w:p w:rsidR="00BB7805" w:rsidRPr="00BB780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position w:val="-32"/>
          <w:sz w:val="28"/>
        </w:rPr>
        <w:object w:dxaOrig="1860" w:dyaOrig="700">
          <v:shape id="_x0000_i1032" type="#_x0000_t75" style="width:93pt;height:35.25pt" o:ole="">
            <v:imagedata r:id="rId19" o:title=""/>
          </v:shape>
          <o:OLEObject Type="Embed" ProgID="Equation.3" ShapeID="_x0000_i1032" DrawAspect="Content" ObjectID="_1632033834" r:id="rId20"/>
        </w:object>
      </w:r>
      <w:r w:rsidRPr="003F52E5">
        <w:rPr>
          <w:rFonts w:ascii="KZ Times New Roman" w:hAnsi="KZ Times New Roman"/>
          <w:b/>
          <w:position w:val="-10"/>
          <w:sz w:val="28"/>
        </w:rPr>
        <w:object w:dxaOrig="180" w:dyaOrig="340">
          <v:shape id="_x0000_i1033" type="#_x0000_t75" style="width:9pt;height:17.25pt" o:ole="">
            <v:imagedata r:id="rId21" o:title=""/>
          </v:shape>
          <o:OLEObject Type="Embed" ProgID="Equation.3" ShapeID="_x0000_i1033" DrawAspect="Content" ObjectID="_1632033835" r:id="rId22"/>
        </w:object>
      </w:r>
      <w:r w:rsidRPr="00BB7805">
        <w:rPr>
          <w:rFonts w:ascii="KZ Times New Roman" w:hAnsi="KZ Times New Roman"/>
          <w:b/>
          <w:sz w:val="28"/>
          <w:lang w:val="kk-KZ"/>
        </w:rPr>
        <w:t xml:space="preserve">- </w:t>
      </w:r>
      <w:r w:rsidRPr="003F52E5">
        <w:rPr>
          <w:rFonts w:ascii="KZ Times New Roman" w:hAnsi="KZ Times New Roman"/>
          <w:sz w:val="28"/>
          <w:lang w:val="kk-KZ"/>
        </w:rPr>
        <w:t>олардың</w:t>
      </w:r>
      <w:r w:rsidRPr="003F52E5">
        <w:rPr>
          <w:rFonts w:ascii="KZ Times New Roman" w:hAnsi="KZ Times New Roman"/>
          <w:b/>
          <w:sz w:val="28"/>
          <w:lang w:val="kk-KZ"/>
        </w:rPr>
        <w:t xml:space="preserve"> </w:t>
      </w:r>
      <w:r w:rsidRPr="00BB7805">
        <w:rPr>
          <w:rFonts w:ascii="KZ Times New Roman" w:hAnsi="KZ Times New Roman"/>
          <w:sz w:val="28"/>
          <w:lang w:val="kk-KZ"/>
        </w:rPr>
        <w:t>абсолют</w:t>
      </w:r>
      <w:r w:rsidRPr="003F52E5">
        <w:rPr>
          <w:rFonts w:ascii="KZ Times New Roman" w:hAnsi="KZ Times New Roman"/>
          <w:sz w:val="28"/>
          <w:lang w:val="kk-KZ"/>
        </w:rPr>
        <w:t>ты көлемдері</w:t>
      </w:r>
      <w:r w:rsidRPr="00BB7805">
        <w:rPr>
          <w:rFonts w:ascii="KZ Times New Roman" w:hAnsi="KZ Times New Roman"/>
          <w:sz w:val="28"/>
          <w:lang w:val="kk-KZ"/>
        </w:rPr>
        <w:t>, м</w:t>
      </w:r>
      <w:r w:rsidRPr="00BB7805">
        <w:rPr>
          <w:rFonts w:ascii="KZ Times New Roman" w:hAnsi="KZ Times New Roman"/>
          <w:sz w:val="28"/>
          <w:vertAlign w:val="superscript"/>
          <w:lang w:val="kk-KZ"/>
        </w:rPr>
        <w:t>3</w:t>
      </w:r>
      <w:r w:rsidRPr="00BB7805">
        <w:rPr>
          <w:rFonts w:ascii="KZ Times New Roman" w:hAnsi="KZ Times New Roman"/>
          <w:sz w:val="28"/>
          <w:lang w:val="kk-KZ"/>
        </w:rPr>
        <w:t>.</w:t>
      </w:r>
    </w:p>
    <w:p w:rsidR="00BB7805" w:rsidRPr="00BB7805" w:rsidRDefault="00BB7805" w:rsidP="00BB7805">
      <w:pPr>
        <w:tabs>
          <w:tab w:val="left" w:pos="3684"/>
        </w:tabs>
        <w:ind w:firstLine="540"/>
        <w:jc w:val="both"/>
        <w:rPr>
          <w:rFonts w:ascii="KZ Times New Roman" w:hAnsi="KZ Times New Roman"/>
          <w:sz w:val="28"/>
          <w:lang w:val="kk-KZ"/>
        </w:rPr>
      </w:pPr>
      <w:r w:rsidRPr="00A67E2A">
        <w:rPr>
          <w:rFonts w:ascii="KZ Times New Roman" w:hAnsi="KZ Times New Roman"/>
          <w:sz w:val="28"/>
          <w:lang w:val="kk-KZ"/>
        </w:rPr>
        <w:t xml:space="preserve">Ірі толтырғыштар шығынын келесі өрнекпен анықтайды </w:t>
      </w:r>
      <w:r w:rsidRPr="00BB7805">
        <w:rPr>
          <w:rFonts w:ascii="KZ Times New Roman" w:hAnsi="KZ Times New Roman"/>
          <w:sz w:val="28"/>
          <w:lang w:val="kk-KZ"/>
        </w:rPr>
        <w:t>(1м</w:t>
      </w:r>
      <w:r w:rsidRPr="00BB7805">
        <w:rPr>
          <w:rFonts w:ascii="KZ Times New Roman" w:hAnsi="KZ Times New Roman"/>
          <w:sz w:val="28"/>
          <w:vertAlign w:val="superscript"/>
          <w:lang w:val="kk-KZ"/>
        </w:rPr>
        <w:t>3</w:t>
      </w:r>
      <w:r w:rsidRPr="00BB7805">
        <w:rPr>
          <w:rFonts w:ascii="KZ Times New Roman" w:hAnsi="KZ Times New Roman"/>
          <w:sz w:val="28"/>
          <w:lang w:val="kk-KZ"/>
        </w:rPr>
        <w:t xml:space="preserve"> бетон</w:t>
      </w:r>
      <w:r w:rsidRPr="00A67E2A">
        <w:rPr>
          <w:rFonts w:ascii="KZ Times New Roman" w:hAnsi="KZ Times New Roman"/>
          <w:sz w:val="28"/>
          <w:lang w:val="kk-KZ"/>
        </w:rPr>
        <w:t>ға кг-мен</w:t>
      </w:r>
      <w:r w:rsidRPr="00BB7805">
        <w:rPr>
          <w:rFonts w:ascii="KZ Times New Roman" w:hAnsi="KZ Times New Roman"/>
          <w:sz w:val="28"/>
          <w:lang w:val="kk-KZ"/>
        </w:rPr>
        <w:t>):</w:t>
      </w:r>
    </w:p>
    <w:p w:rsidR="00BB7805" w:rsidRPr="00BB780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sz w:val="28"/>
          <w:lang w:val="kk-KZ"/>
        </w:rPr>
        <w:tab/>
      </w:r>
      <w:r w:rsidRPr="00A67E2A">
        <w:rPr>
          <w:rFonts w:ascii="KZ Times New Roman" w:hAnsi="KZ Times New Roman"/>
          <w:sz w:val="28"/>
          <w:lang w:val="kk-KZ"/>
        </w:rPr>
        <w:t>ірі толтырғыш</w:t>
      </w:r>
      <w:r w:rsidRPr="00BB7805">
        <w:rPr>
          <w:rFonts w:ascii="KZ Times New Roman" w:hAnsi="KZ Times New Roman"/>
          <w:sz w:val="28"/>
          <w:lang w:val="kk-KZ"/>
        </w:rPr>
        <w:t>:</w:t>
      </w:r>
    </w:p>
    <w:p w:rsidR="00BB7805" w:rsidRPr="00BB7805" w:rsidRDefault="00BB7805" w:rsidP="00BB7805">
      <w:pPr>
        <w:tabs>
          <w:tab w:val="left" w:pos="3684"/>
        </w:tabs>
        <w:ind w:firstLine="540"/>
        <w:jc w:val="center"/>
        <w:rPr>
          <w:rFonts w:ascii="KZ Times New Roman" w:hAnsi="KZ Times New Roman"/>
          <w:sz w:val="28"/>
          <w:lang w:val="kk-KZ"/>
        </w:rPr>
      </w:pPr>
      <w:r w:rsidRPr="00A67E2A">
        <w:rPr>
          <w:rFonts w:ascii="KZ Times New Roman" w:hAnsi="KZ Times New Roman"/>
          <w:position w:val="-32"/>
          <w:sz w:val="28"/>
        </w:rPr>
        <w:object w:dxaOrig="2720" w:dyaOrig="700">
          <v:shape id="_x0000_i1034" type="#_x0000_t75" style="width:135.75pt;height:35.25pt" o:ole="">
            <v:imagedata r:id="rId23" o:title=""/>
          </v:shape>
          <o:OLEObject Type="Embed" ProgID="Equation.3" ShapeID="_x0000_i1034" DrawAspect="Content" ObjectID="_1632033836" r:id="rId24"/>
        </w:object>
      </w:r>
      <w:r w:rsidRPr="00BB7805">
        <w:rPr>
          <w:rFonts w:ascii="KZ Times New Roman" w:hAnsi="KZ Times New Roman"/>
          <w:sz w:val="28"/>
          <w:lang w:val="kk-KZ"/>
        </w:rPr>
        <w:t xml:space="preserve"> </w: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 xml:space="preserve"> (1.13)</w:t>
      </w:r>
    </w:p>
    <w:p w:rsidR="00BB7805" w:rsidRPr="00BB7805" w:rsidRDefault="00BB7805" w:rsidP="00BB7805">
      <w:pPr>
        <w:tabs>
          <w:tab w:val="left" w:pos="3684"/>
        </w:tabs>
        <w:ind w:firstLine="540"/>
        <w:jc w:val="both"/>
        <w:rPr>
          <w:rFonts w:ascii="KZ Times New Roman" w:hAnsi="KZ Times New Roman"/>
          <w:sz w:val="28"/>
          <w:lang w:val="kk-KZ"/>
        </w:rPr>
      </w:pPr>
      <w:r w:rsidRPr="00BB7805">
        <w:rPr>
          <w:rFonts w:ascii="KZ Times New Roman" w:hAnsi="KZ Times New Roman"/>
          <w:i/>
          <w:sz w:val="28"/>
          <w:lang w:val="kk-KZ"/>
        </w:rPr>
        <w:t>r</w:t>
      </w:r>
      <w:r w:rsidRPr="00BB7805">
        <w:rPr>
          <w:rFonts w:ascii="KZ Times New Roman" w:hAnsi="KZ Times New Roman"/>
          <w:sz w:val="28"/>
          <w:lang w:val="kk-KZ"/>
        </w:rPr>
        <w:t xml:space="preserve"> – </w:t>
      </w:r>
      <w:r w:rsidRPr="003F52E5">
        <w:rPr>
          <w:rFonts w:ascii="KZ Times New Roman" w:hAnsi="KZ Times New Roman"/>
          <w:sz w:val="28"/>
          <w:lang w:val="kk-KZ"/>
        </w:rPr>
        <w:t xml:space="preserve">ірі толтырғыштардың түйіршіктері жылжымалылығы </w:t>
      </w:r>
      <w:r w:rsidRPr="00BB7805">
        <w:rPr>
          <w:rFonts w:ascii="KZ Times New Roman" w:hAnsi="KZ Times New Roman"/>
          <w:sz w:val="28"/>
          <w:lang w:val="kk-KZ"/>
        </w:rPr>
        <w:t>коэф</w:t>
      </w:r>
      <w:r w:rsidRPr="003F52E5">
        <w:rPr>
          <w:rFonts w:ascii="KZ Times New Roman" w:hAnsi="KZ Times New Roman"/>
          <w:sz w:val="28"/>
          <w:lang w:val="kk-KZ"/>
        </w:rPr>
        <w:t>фициенті, болжаммен</w:t>
      </w:r>
      <w:r>
        <w:rPr>
          <w:rFonts w:ascii="KZ Times New Roman" w:hAnsi="KZ Times New Roman"/>
          <w:sz w:val="28"/>
          <w:lang w:val="kk-KZ"/>
        </w:rPr>
        <w:t xml:space="preserve"> (кестелік деректер) қабылдайды</w:t>
      </w:r>
    </w:p>
    <w:p w:rsidR="00BB7805" w:rsidRPr="00BB7805" w:rsidRDefault="00BB7805" w:rsidP="00BB7805">
      <w:pPr>
        <w:tabs>
          <w:tab w:val="left" w:pos="3684"/>
        </w:tabs>
        <w:ind w:firstLine="540"/>
        <w:jc w:val="both"/>
        <w:rPr>
          <w:rFonts w:ascii="KZ Times New Roman" w:hAnsi="KZ Times New Roman"/>
          <w:sz w:val="28"/>
          <w:lang w:val="kk-KZ"/>
        </w:rPr>
      </w:pPr>
      <w:r w:rsidRPr="00BB7805">
        <w:rPr>
          <w:rFonts w:ascii="KZ Times New Roman" w:hAnsi="KZ Times New Roman"/>
          <w:i/>
          <w:sz w:val="28"/>
          <w:lang w:val="kk-KZ"/>
        </w:rPr>
        <w:t>П</w:t>
      </w:r>
      <w:r w:rsidRPr="00BB7805">
        <w:rPr>
          <w:rFonts w:ascii="KZ Times New Roman" w:hAnsi="KZ Times New Roman"/>
          <w:i/>
          <w:sz w:val="28"/>
          <w:vertAlign w:val="subscript"/>
          <w:lang w:val="kk-KZ"/>
        </w:rPr>
        <w:t>кр</w:t>
      </w:r>
      <w:r w:rsidRPr="00BB7805">
        <w:rPr>
          <w:rFonts w:ascii="KZ Times New Roman" w:hAnsi="KZ Times New Roman"/>
          <w:sz w:val="28"/>
          <w:lang w:val="kk-KZ"/>
        </w:rPr>
        <w:t xml:space="preserve"> – </w:t>
      </w:r>
      <w:r w:rsidRPr="003F52E5">
        <w:rPr>
          <w:rFonts w:ascii="KZ Times New Roman" w:hAnsi="KZ Times New Roman"/>
          <w:sz w:val="28"/>
          <w:lang w:val="kk-KZ"/>
        </w:rPr>
        <w:t>ірі толтырғыштардың кеуектілігі</w:t>
      </w:r>
      <w:r w:rsidRPr="00BB7805">
        <w:rPr>
          <w:rFonts w:ascii="KZ Times New Roman" w:hAnsi="KZ Times New Roman"/>
          <w:sz w:val="28"/>
          <w:lang w:val="kk-KZ"/>
        </w:rPr>
        <w:t>.</w:t>
      </w:r>
    </w:p>
    <w:p w:rsidR="00BB7805" w:rsidRPr="00BB7805" w:rsidRDefault="00BB7805" w:rsidP="00BB7805">
      <w:pPr>
        <w:tabs>
          <w:tab w:val="left" w:pos="3684"/>
        </w:tabs>
        <w:ind w:firstLine="540"/>
        <w:jc w:val="both"/>
        <w:rPr>
          <w:rFonts w:ascii="KZ Times New Roman" w:hAnsi="KZ Times New Roman"/>
          <w:sz w:val="28"/>
          <w:lang w:val="kk-KZ"/>
        </w:rPr>
      </w:pPr>
      <w:r w:rsidRPr="003F52E5">
        <w:rPr>
          <w:rFonts w:ascii="KZ Times New Roman" w:hAnsi="KZ Times New Roman"/>
          <w:i/>
          <w:sz w:val="28"/>
        </w:rPr>
        <w:t>Ρ</w:t>
      </w:r>
      <w:proofErr w:type="gramStart"/>
      <w:r w:rsidRPr="00BB7805">
        <w:rPr>
          <w:rFonts w:ascii="KZ Times New Roman" w:hAnsi="KZ Times New Roman"/>
          <w:i/>
          <w:sz w:val="28"/>
          <w:vertAlign w:val="subscript"/>
          <w:lang w:val="kk-KZ"/>
        </w:rPr>
        <w:t>н.кр</w:t>
      </w:r>
      <w:proofErr w:type="gramEnd"/>
      <w:r w:rsidRPr="00BB7805">
        <w:rPr>
          <w:rFonts w:ascii="KZ Times New Roman" w:hAnsi="KZ Times New Roman"/>
          <w:sz w:val="28"/>
          <w:lang w:val="kk-KZ"/>
        </w:rPr>
        <w:t xml:space="preserve"> – </w:t>
      </w:r>
      <w:r w:rsidRPr="003F52E5">
        <w:rPr>
          <w:rFonts w:ascii="KZ Times New Roman" w:hAnsi="KZ Times New Roman"/>
          <w:sz w:val="28"/>
          <w:lang w:val="kk-KZ"/>
        </w:rPr>
        <w:t>ірі толтырғыштардың үйінді тығыздығы</w:t>
      </w:r>
      <w:r w:rsidRPr="00BB7805">
        <w:rPr>
          <w:rFonts w:ascii="KZ Times New Roman" w:hAnsi="KZ Times New Roman"/>
          <w:sz w:val="28"/>
          <w:lang w:val="kk-KZ"/>
        </w:rPr>
        <w:t>.</w:t>
      </w:r>
    </w:p>
    <w:p w:rsidR="00BB7805" w:rsidRPr="003F52E5" w:rsidRDefault="00BB7805" w:rsidP="00BB7805">
      <w:pPr>
        <w:tabs>
          <w:tab w:val="left" w:pos="360"/>
        </w:tabs>
        <w:ind w:firstLine="540"/>
        <w:jc w:val="both"/>
        <w:rPr>
          <w:rFonts w:ascii="KZ Times New Roman" w:hAnsi="KZ Times New Roman"/>
          <w:sz w:val="28"/>
        </w:rPr>
      </w:pPr>
      <w:r w:rsidRPr="00BB7805">
        <w:rPr>
          <w:rFonts w:ascii="KZ Times New Roman" w:hAnsi="KZ Times New Roman"/>
          <w:sz w:val="28"/>
          <w:lang w:val="kk-KZ"/>
        </w:rPr>
        <w:tab/>
      </w:r>
      <w:r w:rsidRPr="003F52E5">
        <w:rPr>
          <w:rFonts w:ascii="KZ Times New Roman" w:hAnsi="KZ Times New Roman"/>
          <w:sz w:val="28"/>
          <w:lang w:val="kk-KZ"/>
        </w:rPr>
        <w:t xml:space="preserve">Ұсақ толтырғыштар </w:t>
      </w:r>
      <w:r w:rsidRPr="003F52E5">
        <w:rPr>
          <w:rFonts w:ascii="KZ Times New Roman" w:hAnsi="KZ Times New Roman"/>
          <w:sz w:val="28"/>
        </w:rPr>
        <w:t>(</w:t>
      </w:r>
      <w:r w:rsidRPr="003F52E5">
        <w:rPr>
          <w:rFonts w:ascii="KZ Times New Roman" w:hAnsi="KZ Times New Roman"/>
          <w:sz w:val="28"/>
          <w:lang w:val="kk-KZ"/>
        </w:rPr>
        <w:t>құм</w:t>
      </w:r>
      <w:r w:rsidRPr="003F52E5">
        <w:rPr>
          <w:rFonts w:ascii="KZ Times New Roman" w:hAnsi="KZ Times New Roman"/>
          <w:sz w:val="28"/>
        </w:rPr>
        <w:t>):</w:t>
      </w:r>
    </w:p>
    <w:p w:rsidR="00BB7805" w:rsidRPr="003F52E5" w:rsidRDefault="00BB7805" w:rsidP="00BB7805">
      <w:pPr>
        <w:tabs>
          <w:tab w:val="left" w:pos="360"/>
        </w:tabs>
        <w:ind w:firstLine="540"/>
        <w:jc w:val="center"/>
        <w:rPr>
          <w:rFonts w:ascii="KZ Times New Roman" w:hAnsi="KZ Times New Roman"/>
          <w:sz w:val="28"/>
        </w:rPr>
      </w:pPr>
      <w:r w:rsidRPr="003F52E5">
        <w:rPr>
          <w:rFonts w:ascii="KZ Times New Roman" w:hAnsi="KZ Times New Roman"/>
          <w:position w:val="-14"/>
          <w:sz w:val="28"/>
        </w:rPr>
        <w:object w:dxaOrig="4000" w:dyaOrig="380">
          <v:shape id="_x0000_i1035" type="#_x0000_t75" style="width:200.25pt;height:18.75pt" o:ole="">
            <v:imagedata r:id="rId25" o:title=""/>
          </v:shape>
          <o:OLEObject Type="Embed" ProgID="Equation.3" ShapeID="_x0000_i1035" DrawAspect="Content" ObjectID="_1632033837" r:id="rId26"/>
        </w:object>
      </w:r>
      <w:r w:rsidRPr="003F52E5">
        <w:rPr>
          <w:rFonts w:ascii="KZ Times New Roman" w:hAnsi="KZ Times New Roman"/>
          <w:sz w:val="28"/>
        </w:rPr>
        <w:tab/>
        <w:t>(1.14)</w:t>
      </w:r>
    </w:p>
    <w:p w:rsidR="00BB7805" w:rsidRPr="003F52E5" w:rsidRDefault="00BB7805" w:rsidP="00BB7805">
      <w:pPr>
        <w:numPr>
          <w:ilvl w:val="0"/>
          <w:numId w:val="2"/>
        </w:numPr>
        <w:tabs>
          <w:tab w:val="clear" w:pos="540"/>
          <w:tab w:val="left" w:pos="-540"/>
          <w:tab w:val="num" w:pos="-360"/>
          <w:tab w:val="left" w:pos="900"/>
        </w:tabs>
        <w:ind w:left="0" w:firstLine="540"/>
        <w:jc w:val="both"/>
        <w:rPr>
          <w:rFonts w:ascii="KZ Times New Roman" w:hAnsi="KZ Times New Roman"/>
          <w:sz w:val="28"/>
        </w:rPr>
      </w:pPr>
      <w:r w:rsidRPr="003F52E5">
        <w:rPr>
          <w:rFonts w:ascii="KZ Times New Roman" w:hAnsi="KZ Times New Roman"/>
          <w:sz w:val="28"/>
          <w:lang w:val="kk-KZ"/>
        </w:rPr>
        <w:t>Бетон қоспаларының есептік орташа тығыздығын есептеу</w:t>
      </w:r>
      <w:r w:rsidRPr="003F52E5">
        <w:rPr>
          <w:rFonts w:ascii="KZ Times New Roman" w:hAnsi="KZ Times New Roman"/>
          <w:sz w:val="28"/>
        </w:rPr>
        <w:t>:</w:t>
      </w:r>
    </w:p>
    <w:p w:rsidR="00BB7805" w:rsidRPr="003F52E5" w:rsidRDefault="00BB7805" w:rsidP="00BB7805">
      <w:pPr>
        <w:tabs>
          <w:tab w:val="left" w:pos="360"/>
        </w:tabs>
        <w:ind w:firstLine="540"/>
        <w:jc w:val="center"/>
        <w:rPr>
          <w:rFonts w:ascii="KZ Times New Roman" w:hAnsi="KZ Times New Roman"/>
          <w:sz w:val="28"/>
        </w:rPr>
      </w:pPr>
      <w:r w:rsidRPr="003F52E5">
        <w:rPr>
          <w:rFonts w:ascii="KZ Times New Roman" w:hAnsi="KZ Times New Roman"/>
          <w:position w:val="-12"/>
          <w:sz w:val="28"/>
        </w:rPr>
        <w:object w:dxaOrig="2320" w:dyaOrig="380">
          <v:shape id="_x0000_i1036" type="#_x0000_t75" style="width:116.25pt;height:18.75pt" o:ole="">
            <v:imagedata r:id="rId27" o:title=""/>
          </v:shape>
          <o:OLEObject Type="Embed" ProgID="Equation.3" ShapeID="_x0000_i1036" DrawAspect="Content" ObjectID="_1632033838" r:id="rId28"/>
        </w:object>
      </w:r>
      <w:r w:rsidRPr="003F52E5">
        <w:rPr>
          <w:rFonts w:ascii="KZ Times New Roman" w:hAnsi="KZ Times New Roman"/>
          <w:sz w:val="28"/>
        </w:rPr>
        <w:tab/>
      </w:r>
      <w:r w:rsidRPr="003F52E5">
        <w:rPr>
          <w:rFonts w:ascii="KZ Times New Roman" w:hAnsi="KZ Times New Roman"/>
          <w:sz w:val="28"/>
        </w:rPr>
        <w:tab/>
      </w:r>
      <w:r w:rsidRPr="003F52E5">
        <w:rPr>
          <w:rFonts w:ascii="KZ Times New Roman" w:hAnsi="KZ Times New Roman"/>
          <w:sz w:val="28"/>
        </w:rPr>
        <w:tab/>
        <w:t>(1.15)</w:t>
      </w:r>
    </w:p>
    <w:p w:rsidR="00BB7805" w:rsidRPr="003F52E5" w:rsidRDefault="00BB7805" w:rsidP="00BB7805">
      <w:pPr>
        <w:tabs>
          <w:tab w:val="left" w:pos="360"/>
        </w:tabs>
        <w:ind w:firstLine="540"/>
        <w:rPr>
          <w:rFonts w:ascii="KZ Times New Roman" w:hAnsi="KZ Times New Roman"/>
          <w:sz w:val="28"/>
        </w:rPr>
      </w:pPr>
      <w:r w:rsidRPr="003F52E5">
        <w:rPr>
          <w:rFonts w:ascii="KZ Times New Roman" w:hAnsi="KZ Times New Roman"/>
          <w:sz w:val="28"/>
          <w:lang w:val="kk-KZ"/>
        </w:rPr>
        <w:t xml:space="preserve">және бетонды шығару </w:t>
      </w:r>
      <w:r w:rsidRPr="003F52E5">
        <w:rPr>
          <w:rFonts w:ascii="KZ Times New Roman" w:hAnsi="KZ Times New Roman"/>
          <w:sz w:val="28"/>
        </w:rPr>
        <w:t>коэффициент</w:t>
      </w:r>
      <w:r w:rsidRPr="003F52E5">
        <w:rPr>
          <w:rFonts w:ascii="KZ Times New Roman" w:hAnsi="KZ Times New Roman"/>
          <w:sz w:val="28"/>
          <w:lang w:val="kk-KZ"/>
        </w:rPr>
        <w:t>і</w:t>
      </w:r>
      <w:r w:rsidRPr="003F52E5">
        <w:rPr>
          <w:rFonts w:ascii="KZ Times New Roman" w:hAnsi="KZ Times New Roman"/>
          <w:sz w:val="28"/>
        </w:rPr>
        <w:t>:</w:t>
      </w:r>
    </w:p>
    <w:p w:rsidR="00BB7805" w:rsidRPr="003F52E5" w:rsidRDefault="00BB7805" w:rsidP="00BB7805">
      <w:pPr>
        <w:tabs>
          <w:tab w:val="left" w:pos="360"/>
        </w:tabs>
        <w:ind w:firstLine="540"/>
        <w:jc w:val="center"/>
        <w:rPr>
          <w:rFonts w:ascii="KZ Times New Roman" w:hAnsi="KZ Times New Roman"/>
          <w:sz w:val="28"/>
        </w:rPr>
      </w:pPr>
      <w:r w:rsidRPr="003F52E5">
        <w:rPr>
          <w:rFonts w:ascii="KZ Times New Roman" w:hAnsi="KZ Times New Roman"/>
          <w:position w:val="-32"/>
          <w:sz w:val="28"/>
        </w:rPr>
        <w:object w:dxaOrig="3420" w:dyaOrig="700">
          <v:shape id="_x0000_i1037" type="#_x0000_t75" style="width:171pt;height:35.25pt" o:ole="">
            <v:imagedata r:id="rId29" o:title=""/>
          </v:shape>
          <o:OLEObject Type="Embed" ProgID="Equation.3" ShapeID="_x0000_i1037" DrawAspect="Content" ObjectID="_1632033839" r:id="rId30"/>
        </w:object>
      </w:r>
      <w:r w:rsidRPr="003F52E5">
        <w:rPr>
          <w:rFonts w:ascii="KZ Times New Roman" w:hAnsi="KZ Times New Roman"/>
          <w:sz w:val="28"/>
        </w:rPr>
        <w:tab/>
      </w:r>
      <w:r w:rsidRPr="003F52E5">
        <w:rPr>
          <w:rFonts w:ascii="KZ Times New Roman" w:hAnsi="KZ Times New Roman"/>
          <w:sz w:val="28"/>
        </w:rPr>
        <w:tab/>
      </w:r>
      <w:r w:rsidRPr="003F52E5">
        <w:rPr>
          <w:rFonts w:ascii="KZ Times New Roman" w:hAnsi="KZ Times New Roman"/>
          <w:sz w:val="28"/>
        </w:rPr>
        <w:tab/>
        <w:t>(1.16)</w:t>
      </w:r>
    </w:p>
    <w:p w:rsidR="00BB7805" w:rsidRPr="003F52E5" w:rsidRDefault="00BB7805" w:rsidP="00BB7805">
      <w:pPr>
        <w:tabs>
          <w:tab w:val="left" w:pos="360"/>
        </w:tabs>
        <w:ind w:firstLine="540"/>
        <w:jc w:val="both"/>
        <w:rPr>
          <w:rFonts w:ascii="KZ Times New Roman" w:hAnsi="KZ Times New Roman"/>
          <w:sz w:val="28"/>
        </w:rPr>
      </w:pPr>
      <w:r w:rsidRPr="003F52E5">
        <w:rPr>
          <w:rFonts w:ascii="KZ Times New Roman" w:hAnsi="KZ Times New Roman"/>
          <w:sz w:val="28"/>
          <w:lang w:val="kk-KZ"/>
        </w:rPr>
        <w:t xml:space="preserve">Бетонды шығару </w:t>
      </w:r>
      <w:r w:rsidRPr="003F52E5">
        <w:rPr>
          <w:rFonts w:ascii="KZ Times New Roman" w:hAnsi="KZ Times New Roman"/>
          <w:sz w:val="28"/>
        </w:rPr>
        <w:t>коэффициент</w:t>
      </w:r>
      <w:r w:rsidRPr="003F52E5">
        <w:rPr>
          <w:rFonts w:ascii="KZ Times New Roman" w:hAnsi="KZ Times New Roman"/>
          <w:sz w:val="28"/>
          <w:lang w:val="kk-KZ"/>
        </w:rPr>
        <w:t>і</w:t>
      </w:r>
      <w:r w:rsidRPr="003F52E5">
        <w:rPr>
          <w:rFonts w:ascii="KZ Times New Roman" w:hAnsi="KZ Times New Roman"/>
          <w:sz w:val="28"/>
        </w:rPr>
        <w:t xml:space="preserve"> </w:t>
      </w:r>
      <w:r w:rsidRPr="003F52E5">
        <w:rPr>
          <w:rFonts w:ascii="KZ Times New Roman" w:hAnsi="KZ Times New Roman"/>
          <w:i/>
          <w:sz w:val="28"/>
        </w:rPr>
        <w:t xml:space="preserve">β </w:t>
      </w:r>
      <w:r w:rsidRPr="003F52E5">
        <w:rPr>
          <w:rFonts w:ascii="KZ Times New Roman" w:hAnsi="KZ Times New Roman"/>
          <w:sz w:val="28"/>
        </w:rPr>
        <w:t xml:space="preserve"> 0,55…0,75</w:t>
      </w:r>
      <w:r w:rsidRPr="003F52E5">
        <w:rPr>
          <w:rFonts w:ascii="KZ Times New Roman" w:hAnsi="KZ Times New Roman"/>
          <w:sz w:val="28"/>
          <w:lang w:val="kk-KZ"/>
        </w:rPr>
        <w:t xml:space="preserve"> арасында болуы тиіс</w:t>
      </w:r>
      <w:r w:rsidRPr="003F52E5">
        <w:rPr>
          <w:rFonts w:ascii="KZ Times New Roman" w:hAnsi="KZ Times New Roman"/>
          <w:sz w:val="28"/>
        </w:rPr>
        <w:t>.</w:t>
      </w:r>
    </w:p>
    <w:p w:rsidR="00BB7805" w:rsidRPr="003F52E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Жобаланған бетон қоспалары құрамын</w:t>
      </w:r>
      <w:r>
        <w:rPr>
          <w:rFonts w:ascii="KZ Times New Roman" w:hAnsi="KZ Times New Roman"/>
          <w:sz w:val="28"/>
          <w:lang w:val="kk-KZ"/>
        </w:rPr>
        <w:t xml:space="preserve"> сынақ илеммен айқындайды. Осы </w:t>
      </w:r>
      <w:r w:rsidRPr="003F52E5">
        <w:rPr>
          <w:rFonts w:ascii="KZ Times New Roman" w:hAnsi="KZ Times New Roman"/>
          <w:sz w:val="28"/>
          <w:lang w:val="kk-KZ"/>
        </w:rPr>
        <w:t xml:space="preserve">илеммен бетон қоспасының жылжымалылығыда тексеріледі. </w:t>
      </w:r>
      <w:r>
        <w:rPr>
          <w:rFonts w:ascii="KZ Times New Roman" w:hAnsi="KZ Times New Roman"/>
          <w:sz w:val="28"/>
          <w:lang w:val="kk-KZ"/>
        </w:rPr>
        <w:t xml:space="preserve">Егер бетон қоспасының </w:t>
      </w:r>
      <w:r w:rsidRPr="003F52E5">
        <w:rPr>
          <w:rFonts w:ascii="KZ Times New Roman" w:hAnsi="KZ Times New Roman"/>
          <w:sz w:val="28"/>
          <w:lang w:val="kk-KZ"/>
        </w:rPr>
        <w:t xml:space="preserve">жылжымалылығын жоғарылату қажет болса, онда илемге аздаған порциямен су мен цемент қосылады, осы кезде осыған дейінгі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бетон қоспасының жылжымалылығы берілген межеге тең болғанға дейін тұрақты сақталуы керек. Егер бетон қоспасының  жылжымалылығы берлігенінен жоғары көрсететін болса, онда оған құм және ірі толтырғыштар (алғашқы көлемінің 5%-дық порциямен) қосылады, таңдап алынған </w:t>
      </w:r>
      <w:r w:rsidRPr="003F52E5">
        <w:rPr>
          <w:rFonts w:ascii="KZ Times New Roman" w:hAnsi="KZ Times New Roman"/>
          <w:i/>
          <w:sz w:val="28"/>
          <w:lang w:val="kk-KZ"/>
        </w:rPr>
        <w:t>В/Ц</w:t>
      </w:r>
      <w:r w:rsidRPr="003F52E5">
        <w:rPr>
          <w:rFonts w:ascii="KZ Times New Roman" w:hAnsi="KZ Times New Roman"/>
          <w:sz w:val="28"/>
          <w:lang w:val="kk-KZ"/>
        </w:rPr>
        <w:t xml:space="preserve"> қатынасы сақталады. Сынақ илемдерінің нәтижесі бойынша жобаланған бетон қоспасының құрамына түзетулер енгізіледі, өндірістік жағдайында қолданылатын құм мен ірі толтырғыштар ылғал күйінде болатындықтан ылғалдылығы есептелінеді, ал ірі толтырғыштар су жұтуға</w:t>
      </w:r>
      <w:r>
        <w:rPr>
          <w:rFonts w:ascii="KZ Times New Roman" w:hAnsi="KZ Times New Roman"/>
          <w:sz w:val="28"/>
          <w:lang w:val="kk-KZ"/>
        </w:rPr>
        <w:t xml:space="preserve"> ие болатындықтан, </w:t>
      </w:r>
      <w:r w:rsidRPr="003F52E5">
        <w:rPr>
          <w:rFonts w:ascii="KZ Times New Roman" w:hAnsi="KZ Times New Roman"/>
          <w:sz w:val="28"/>
          <w:lang w:val="kk-KZ"/>
        </w:rPr>
        <w:t>1м</w:t>
      </w:r>
      <w:r w:rsidRPr="003F52E5">
        <w:rPr>
          <w:rFonts w:ascii="KZ Times New Roman" w:hAnsi="KZ Times New Roman"/>
          <w:sz w:val="28"/>
          <w:vertAlign w:val="superscript"/>
          <w:lang w:val="kk-KZ"/>
        </w:rPr>
        <w:t xml:space="preserve">3 </w:t>
      </w:r>
      <w:r w:rsidRPr="003F52E5">
        <w:rPr>
          <w:rFonts w:ascii="KZ Times New Roman" w:hAnsi="KZ Times New Roman"/>
          <w:sz w:val="28"/>
          <w:lang w:val="kk-KZ"/>
        </w:rPr>
        <w:t>бетон қоспасын дайындауға қажетті су (</w:t>
      </w:r>
      <w:r w:rsidRPr="003F52E5">
        <w:rPr>
          <w:rFonts w:ascii="KZ Times New Roman" w:hAnsi="KZ Times New Roman"/>
          <w:i/>
          <w:sz w:val="28"/>
          <w:lang w:val="kk-KZ"/>
        </w:rPr>
        <w:t>л</w:t>
      </w:r>
      <w:r w:rsidRPr="003F52E5">
        <w:rPr>
          <w:rFonts w:ascii="KZ Times New Roman" w:hAnsi="KZ Times New Roman"/>
          <w:sz w:val="28"/>
          <w:lang w:val="kk-KZ"/>
        </w:rPr>
        <w:t>) шығынын төмендегі өрнекпен нақтылау қажет:</w:t>
      </w:r>
    </w:p>
    <w:p w:rsidR="00BB7805" w:rsidRPr="00BB7805" w:rsidRDefault="00BB7805" w:rsidP="00BB7805">
      <w:pPr>
        <w:tabs>
          <w:tab w:val="left" w:pos="360"/>
        </w:tabs>
        <w:ind w:firstLine="540"/>
        <w:jc w:val="center"/>
        <w:rPr>
          <w:rFonts w:ascii="KZ Times New Roman" w:hAnsi="KZ Times New Roman"/>
          <w:sz w:val="28"/>
          <w:lang w:val="kk-KZ"/>
        </w:rPr>
      </w:pPr>
      <w:r w:rsidRPr="003F52E5">
        <w:rPr>
          <w:rFonts w:ascii="KZ Times New Roman" w:hAnsi="KZ Times New Roman"/>
          <w:position w:val="-14"/>
          <w:sz w:val="28"/>
        </w:rPr>
        <w:object w:dxaOrig="4280" w:dyaOrig="380">
          <v:shape id="_x0000_i1038" type="#_x0000_t75" style="width:213.75pt;height:18.75pt" o:ole="">
            <v:imagedata r:id="rId31" o:title=""/>
          </v:shape>
          <o:OLEObject Type="Embed" ProgID="Equation.3" ShapeID="_x0000_i1038" DrawAspect="Content" ObjectID="_1632033840" r:id="rId32"/>
        </w:object>
      </w:r>
      <w:r w:rsidRPr="00BB7805">
        <w:rPr>
          <w:rFonts w:ascii="KZ Times New Roman" w:hAnsi="KZ Times New Roman"/>
          <w:sz w:val="28"/>
          <w:lang w:val="kk-KZ"/>
        </w:rPr>
        <w:t xml:space="preserve"> </w:t>
      </w:r>
      <w:r w:rsidRPr="00BB7805">
        <w:rPr>
          <w:rFonts w:ascii="KZ Times New Roman" w:hAnsi="KZ Times New Roman"/>
          <w:sz w:val="28"/>
          <w:lang w:val="kk-KZ"/>
        </w:rPr>
        <w:tab/>
      </w:r>
      <w:r w:rsidRPr="00BB7805">
        <w:rPr>
          <w:rFonts w:ascii="KZ Times New Roman" w:hAnsi="KZ Times New Roman"/>
          <w:sz w:val="28"/>
          <w:lang w:val="kk-KZ"/>
        </w:rPr>
        <w:tab/>
      </w:r>
      <w:r w:rsidRPr="00BB7805">
        <w:rPr>
          <w:rFonts w:ascii="KZ Times New Roman" w:hAnsi="KZ Times New Roman"/>
          <w:sz w:val="28"/>
          <w:lang w:val="kk-KZ"/>
        </w:rPr>
        <w:tab/>
        <w:t>(1.17)</w:t>
      </w:r>
    </w:p>
    <w:p w:rsidR="00BB7805" w:rsidRPr="00BB780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i/>
          <w:sz w:val="28"/>
          <w:lang w:val="kk-KZ"/>
        </w:rPr>
        <w:t>В</w:t>
      </w:r>
      <w:r w:rsidRPr="00BB7805">
        <w:rPr>
          <w:rFonts w:ascii="KZ Times New Roman" w:hAnsi="KZ Times New Roman"/>
          <w:sz w:val="28"/>
          <w:lang w:val="kk-KZ"/>
        </w:rPr>
        <w:t xml:space="preserve"> – </w:t>
      </w:r>
      <w:r w:rsidRPr="003F52E5">
        <w:rPr>
          <w:rFonts w:ascii="KZ Times New Roman" w:hAnsi="KZ Times New Roman"/>
          <w:sz w:val="28"/>
          <w:lang w:val="kk-KZ"/>
        </w:rPr>
        <w:t>судың анықталған (есептік) шығыны</w:t>
      </w:r>
      <w:r w:rsidRPr="00BB7805">
        <w:rPr>
          <w:rFonts w:ascii="KZ Times New Roman" w:hAnsi="KZ Times New Roman"/>
          <w:sz w:val="28"/>
          <w:lang w:val="kk-KZ"/>
        </w:rPr>
        <w:t>, л/м</w:t>
      </w:r>
      <w:r w:rsidRPr="00BB7805">
        <w:rPr>
          <w:rFonts w:ascii="KZ Times New Roman" w:hAnsi="KZ Times New Roman"/>
          <w:sz w:val="28"/>
          <w:vertAlign w:val="superscript"/>
          <w:lang w:val="kk-KZ"/>
        </w:rPr>
        <w:t>3</w:t>
      </w:r>
    </w:p>
    <w:p w:rsidR="00BB7805" w:rsidRPr="00BB780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i/>
          <w:sz w:val="28"/>
          <w:lang w:val="kk-KZ"/>
        </w:rPr>
        <w:t>П, Кр</w:t>
      </w:r>
      <w:r w:rsidRPr="00BB7805">
        <w:rPr>
          <w:rFonts w:ascii="KZ Times New Roman" w:hAnsi="KZ Times New Roman"/>
          <w:sz w:val="28"/>
          <w:lang w:val="kk-KZ"/>
        </w:rPr>
        <w:t xml:space="preserve"> – </w:t>
      </w:r>
      <w:r w:rsidRPr="003F52E5">
        <w:rPr>
          <w:rFonts w:ascii="KZ Times New Roman" w:hAnsi="KZ Times New Roman"/>
          <w:sz w:val="28"/>
          <w:lang w:val="kk-KZ"/>
        </w:rPr>
        <w:t>құм және ірі толтырғыштар шығыны</w:t>
      </w:r>
      <w:r w:rsidRPr="00BB7805">
        <w:rPr>
          <w:rFonts w:ascii="KZ Times New Roman" w:hAnsi="KZ Times New Roman"/>
          <w:sz w:val="28"/>
          <w:lang w:val="kk-KZ"/>
        </w:rPr>
        <w:t>, кг/м</w:t>
      </w:r>
      <w:r w:rsidRPr="00BB7805">
        <w:rPr>
          <w:rFonts w:ascii="KZ Times New Roman" w:hAnsi="KZ Times New Roman"/>
          <w:sz w:val="28"/>
          <w:vertAlign w:val="superscript"/>
          <w:lang w:val="kk-KZ"/>
        </w:rPr>
        <w:t>3</w:t>
      </w:r>
    </w:p>
    <w:p w:rsidR="00BB7805" w:rsidRPr="00BB780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i/>
          <w:sz w:val="28"/>
          <w:lang w:val="kk-KZ"/>
        </w:rPr>
        <w:t>W</w:t>
      </w:r>
      <w:r w:rsidRPr="00BB7805">
        <w:rPr>
          <w:rFonts w:ascii="KZ Times New Roman" w:hAnsi="KZ Times New Roman"/>
          <w:i/>
          <w:sz w:val="28"/>
          <w:vertAlign w:val="subscript"/>
          <w:lang w:val="kk-KZ"/>
        </w:rPr>
        <w:t>п</w:t>
      </w:r>
      <w:r w:rsidRPr="00BB7805">
        <w:rPr>
          <w:rFonts w:ascii="KZ Times New Roman" w:hAnsi="KZ Times New Roman"/>
          <w:i/>
          <w:sz w:val="28"/>
          <w:lang w:val="kk-KZ"/>
        </w:rPr>
        <w:t>,W</w:t>
      </w:r>
      <w:r w:rsidRPr="00BB7805">
        <w:rPr>
          <w:rFonts w:ascii="KZ Times New Roman" w:hAnsi="KZ Times New Roman"/>
          <w:i/>
          <w:sz w:val="28"/>
          <w:vertAlign w:val="subscript"/>
          <w:lang w:val="kk-KZ"/>
        </w:rPr>
        <w:t>кр</w:t>
      </w:r>
      <w:r w:rsidRPr="00BB7805">
        <w:rPr>
          <w:rFonts w:ascii="KZ Times New Roman" w:hAnsi="KZ Times New Roman"/>
          <w:i/>
          <w:sz w:val="28"/>
          <w:lang w:val="kk-KZ"/>
        </w:rPr>
        <w:t xml:space="preserve"> – </w:t>
      </w:r>
      <w:r w:rsidRPr="003F52E5">
        <w:rPr>
          <w:rFonts w:ascii="KZ Times New Roman" w:hAnsi="KZ Times New Roman"/>
          <w:sz w:val="28"/>
          <w:lang w:val="kk-KZ"/>
        </w:rPr>
        <w:t>құм және ірі толтырғыштардың ылғалдылығы</w:t>
      </w:r>
      <w:r w:rsidRPr="00BB7805">
        <w:rPr>
          <w:rFonts w:ascii="KZ Times New Roman" w:hAnsi="KZ Times New Roman"/>
          <w:sz w:val="28"/>
          <w:lang w:val="kk-KZ"/>
        </w:rPr>
        <w:t>, %.</w:t>
      </w:r>
    </w:p>
    <w:p w:rsidR="00BB7805" w:rsidRPr="00BB780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i/>
          <w:sz w:val="28"/>
          <w:lang w:val="kk-KZ"/>
        </w:rPr>
        <w:t>В</w:t>
      </w:r>
      <w:r w:rsidRPr="00BB7805">
        <w:rPr>
          <w:rFonts w:ascii="KZ Times New Roman" w:hAnsi="KZ Times New Roman"/>
          <w:i/>
          <w:sz w:val="28"/>
          <w:vertAlign w:val="subscript"/>
          <w:lang w:val="kk-KZ"/>
        </w:rPr>
        <w:t>кр</w:t>
      </w:r>
      <w:r w:rsidRPr="00BB7805">
        <w:rPr>
          <w:rFonts w:ascii="KZ Times New Roman" w:hAnsi="KZ Times New Roman"/>
          <w:i/>
          <w:sz w:val="28"/>
          <w:lang w:val="kk-KZ"/>
        </w:rPr>
        <w:t xml:space="preserve"> </w:t>
      </w:r>
      <w:r w:rsidRPr="00BB7805">
        <w:rPr>
          <w:rFonts w:ascii="KZ Times New Roman" w:hAnsi="KZ Times New Roman"/>
          <w:sz w:val="28"/>
          <w:lang w:val="kk-KZ"/>
        </w:rPr>
        <w:t xml:space="preserve">– </w:t>
      </w:r>
      <w:r w:rsidRPr="003F52E5">
        <w:rPr>
          <w:rFonts w:ascii="KZ Times New Roman" w:hAnsi="KZ Times New Roman"/>
          <w:sz w:val="28"/>
          <w:lang w:val="kk-KZ"/>
        </w:rPr>
        <w:t>ірі толтырғыштың су жұтуы</w:t>
      </w:r>
      <w:r w:rsidRPr="00BB7805">
        <w:rPr>
          <w:rFonts w:ascii="KZ Times New Roman" w:hAnsi="KZ Times New Roman"/>
          <w:sz w:val="28"/>
          <w:lang w:val="kk-KZ"/>
        </w:rPr>
        <w:t>, %.</w:t>
      </w:r>
    </w:p>
    <w:p w:rsidR="00BB7805" w:rsidRPr="00BB7805" w:rsidRDefault="00BB7805" w:rsidP="00BB7805">
      <w:pPr>
        <w:pStyle w:val="21"/>
        <w:tabs>
          <w:tab w:val="left" w:pos="360"/>
        </w:tabs>
        <w:spacing w:after="0" w:line="240" w:lineRule="auto"/>
        <w:ind w:left="180" w:firstLine="540"/>
        <w:rPr>
          <w:rFonts w:ascii="KZ Times New Roman" w:hAnsi="KZ Times New Roman"/>
          <w:i/>
          <w:sz w:val="28"/>
          <w:szCs w:val="28"/>
          <w:lang w:val="kk-KZ"/>
        </w:rPr>
      </w:pPr>
      <w:r w:rsidRPr="00BB7805">
        <w:rPr>
          <w:rFonts w:ascii="KZ Times New Roman" w:hAnsi="KZ Times New Roman"/>
          <w:i/>
          <w:sz w:val="28"/>
          <w:szCs w:val="28"/>
          <w:lang w:val="kk-KZ"/>
        </w:rPr>
        <w:lastRenderedPageBreak/>
        <w:t xml:space="preserve">1.  </w:t>
      </w:r>
      <w:r w:rsidRPr="003F52E5">
        <w:rPr>
          <w:rFonts w:ascii="KZ Times New Roman" w:hAnsi="KZ Times New Roman"/>
          <w:i/>
          <w:sz w:val="28"/>
          <w:szCs w:val="28"/>
          <w:lang w:val="kk-KZ"/>
        </w:rPr>
        <w:t>Бетон қоспаларын дайындау, тасымалдау мен төсеу</w:t>
      </w:r>
      <w:r w:rsidRPr="00BB7805">
        <w:rPr>
          <w:rFonts w:ascii="KZ Times New Roman" w:hAnsi="KZ Times New Roman"/>
          <w:i/>
          <w:sz w:val="28"/>
          <w:szCs w:val="28"/>
          <w:lang w:val="kk-KZ"/>
        </w:rPr>
        <w:t xml:space="preserve">. </w:t>
      </w:r>
    </w:p>
    <w:p w:rsidR="00BB7805" w:rsidRPr="00BB7805" w:rsidRDefault="00BB7805" w:rsidP="00BB7805">
      <w:pPr>
        <w:pStyle w:val="21"/>
        <w:tabs>
          <w:tab w:val="left" w:pos="360"/>
        </w:tabs>
        <w:spacing w:after="0" w:line="240" w:lineRule="auto"/>
        <w:ind w:left="180" w:firstLine="540"/>
        <w:rPr>
          <w:rFonts w:ascii="KZ Times New Roman" w:hAnsi="KZ Times New Roman"/>
          <w:i/>
          <w:sz w:val="28"/>
          <w:szCs w:val="28"/>
          <w:lang w:val="kk-KZ"/>
        </w:rPr>
      </w:pPr>
      <w:r w:rsidRPr="00BB7805">
        <w:rPr>
          <w:rFonts w:ascii="KZ Times New Roman" w:hAnsi="KZ Times New Roman"/>
          <w:i/>
          <w:sz w:val="28"/>
          <w:szCs w:val="28"/>
          <w:lang w:val="kk-KZ"/>
        </w:rPr>
        <w:t xml:space="preserve">2. </w:t>
      </w:r>
      <w:r w:rsidRPr="003F52E5">
        <w:rPr>
          <w:rFonts w:ascii="KZ Times New Roman" w:hAnsi="KZ Times New Roman"/>
          <w:i/>
          <w:sz w:val="28"/>
          <w:szCs w:val="28"/>
          <w:lang w:val="kk-KZ"/>
        </w:rPr>
        <w:t>Жаңа төселген бетонды баптау және оның сапасын бақылау</w:t>
      </w:r>
      <w:r w:rsidRPr="00BB7805">
        <w:rPr>
          <w:rFonts w:ascii="KZ Times New Roman" w:hAnsi="KZ Times New Roman"/>
          <w:i/>
          <w:sz w:val="28"/>
          <w:szCs w:val="28"/>
          <w:lang w:val="kk-KZ"/>
        </w:rPr>
        <w:t>.</w:t>
      </w:r>
    </w:p>
    <w:p w:rsidR="00BB7805" w:rsidRPr="003F52E5" w:rsidRDefault="00BB7805" w:rsidP="00BB7805">
      <w:pPr>
        <w:tabs>
          <w:tab w:val="left" w:pos="360"/>
        </w:tabs>
        <w:ind w:firstLine="540"/>
        <w:jc w:val="both"/>
        <w:rPr>
          <w:rFonts w:ascii="KZ Times New Roman" w:hAnsi="KZ Times New Roman"/>
          <w:sz w:val="28"/>
          <w:lang w:val="kk-KZ"/>
        </w:rPr>
      </w:pPr>
      <w:r w:rsidRPr="00BB7805">
        <w:rPr>
          <w:rFonts w:ascii="KZ Times New Roman" w:hAnsi="KZ Times New Roman"/>
          <w:sz w:val="28"/>
          <w:lang w:val="kk-KZ"/>
        </w:rPr>
        <w:t>Бетон</w:t>
      </w:r>
      <w:r w:rsidRPr="003F52E5">
        <w:rPr>
          <w:rFonts w:ascii="KZ Times New Roman" w:hAnsi="KZ Times New Roman"/>
          <w:sz w:val="28"/>
          <w:lang w:val="kk-KZ"/>
        </w:rPr>
        <w:t xml:space="preserve"> қоспалары стационарлы бетон зауыттарда немесе жылжымалы бетон араластырғыш құрылғыларда дайындалады. Бетон қоспасы сапасына (біртектілік) оны дайындау үдерісіндегі араластыру сапасы әсер етеді. Араластыру ұзақтығы бірнеше минутты құрайды. Бетон қо</w:t>
      </w:r>
      <w:r>
        <w:rPr>
          <w:rFonts w:ascii="KZ Times New Roman" w:hAnsi="KZ Times New Roman"/>
          <w:sz w:val="28"/>
          <w:lang w:val="kk-KZ"/>
        </w:rPr>
        <w:t xml:space="preserve">спасын қайтадан араластыру оны </w:t>
      </w:r>
      <w:r w:rsidRPr="003F52E5">
        <w:rPr>
          <w:rFonts w:ascii="KZ Times New Roman" w:hAnsi="KZ Times New Roman"/>
          <w:sz w:val="28"/>
          <w:lang w:val="kk-KZ"/>
        </w:rPr>
        <w:t>дайындаған сәттен 3-5 сағат арасында рұқсат етіледі. Бетон қоспасын дайындаудың маңызды жағдайы - құрама материалдарды мұқият өлшеу (дозировка). Өлшеу кезінде массас</w:t>
      </w:r>
      <w:r>
        <w:rPr>
          <w:rFonts w:ascii="KZ Times New Roman" w:hAnsi="KZ Times New Roman"/>
          <w:sz w:val="28"/>
          <w:lang w:val="kk-KZ"/>
        </w:rPr>
        <w:t>ы бойынша цемент және суда  ±1%</w:t>
      </w:r>
      <w:r w:rsidRPr="003F52E5">
        <w:rPr>
          <w:rFonts w:ascii="KZ Times New Roman" w:hAnsi="KZ Times New Roman"/>
          <w:sz w:val="28"/>
          <w:lang w:val="kk-KZ"/>
        </w:rPr>
        <w:t xml:space="preserve"> жоғары емес, ірі </w:t>
      </w:r>
      <w:r>
        <w:rPr>
          <w:rFonts w:ascii="KZ Times New Roman" w:hAnsi="KZ Times New Roman"/>
          <w:sz w:val="28"/>
          <w:lang w:val="kk-KZ"/>
        </w:rPr>
        <w:t xml:space="preserve">толтырғыштарда ±2% жоғары емес </w:t>
      </w:r>
      <w:r w:rsidRPr="003F52E5">
        <w:rPr>
          <w:rFonts w:ascii="KZ Times New Roman" w:hAnsi="KZ Times New Roman"/>
          <w:sz w:val="28"/>
          <w:lang w:val="kk-KZ"/>
        </w:rPr>
        <w:t>ауытқуға рұқсат етіледі. Дайын болған бетон қоспаларын арнаулы транспорттық құрылғымен төсеу орнына жеткізеді. Дайын бетон қоспаларын төсеу орнына тасымалдау ұзақтығы 1 сағаттан аспауы тиіс. Қазіргі кезде бетон қоспаларын механикаландырылған бетон төсегіштер, бетон үлестіргіштер көмегімен төсейді. Бетон қоспаларын төсеу әдісінің көп тараған түрі-дірілдету. Бетон қоспаларын дірілдету кезінде</w:t>
      </w:r>
      <w:r>
        <w:rPr>
          <w:rFonts w:ascii="KZ Times New Roman" w:hAnsi="KZ Times New Roman"/>
          <w:sz w:val="28"/>
          <w:lang w:val="kk-KZ"/>
        </w:rPr>
        <w:t xml:space="preserve"> оның </w:t>
      </w:r>
      <w:r w:rsidRPr="003F52E5">
        <w:rPr>
          <w:rFonts w:ascii="KZ Times New Roman" w:hAnsi="KZ Times New Roman"/>
          <w:sz w:val="28"/>
          <w:lang w:val="kk-KZ"/>
        </w:rPr>
        <w:t>қоспалары арасындағы үйкеліс төмендейді, аққыштығы жоғарылайды, қоспа ауыр тұтқыр сұйық күйге енеді және меншікті салмағы әрекетімен нығыздалады. Нығыздау үдерісінде бетон қоспасынан ауа жойылады және бетон жақсы тығыздық</w:t>
      </w:r>
      <w:r>
        <w:rPr>
          <w:rFonts w:ascii="KZ Times New Roman" w:hAnsi="KZ Times New Roman"/>
          <w:sz w:val="28"/>
          <w:lang w:val="kk-KZ"/>
        </w:rPr>
        <w:t>қ</w:t>
      </w:r>
      <w:r w:rsidRPr="003F52E5">
        <w:rPr>
          <w:rFonts w:ascii="KZ Times New Roman" w:hAnsi="KZ Times New Roman"/>
          <w:sz w:val="28"/>
          <w:lang w:val="kk-KZ"/>
        </w:rPr>
        <w:t>а ие болады. Бетонның құрылым түзілуін, оның беріктігін көтеру, суыққа төзімділігін, сусіңірмеушілігін жақсарту үшін алғашқы дірілдету сәтінен 1,5-2 сағаттан соң бетон қоспаларына қайтадан дірілдетуді қолданады</w:t>
      </w:r>
      <w:r>
        <w:rPr>
          <w:rFonts w:ascii="KZ Times New Roman" w:hAnsi="KZ Times New Roman"/>
          <w:sz w:val="28"/>
          <w:lang w:val="kk-KZ"/>
        </w:rPr>
        <w:t>.</w:t>
      </w:r>
    </w:p>
    <w:p w:rsidR="00BB7805" w:rsidRPr="003F52E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Жоғарғы сапалы бетон алу үшін жаңа төселген бетонға сәйкесінше бап қажет. Жаңа төселген бетонға жақсы баптау жасалынбаса төменгі сапалы бетон алын</w:t>
      </w:r>
      <w:r>
        <w:rPr>
          <w:rFonts w:ascii="KZ Times New Roman" w:hAnsi="KZ Times New Roman"/>
          <w:sz w:val="28"/>
          <w:lang w:val="kk-KZ"/>
        </w:rPr>
        <w:t>ады. Бетонды баптау бо</w:t>
      </w:r>
      <w:r w:rsidRPr="003F52E5">
        <w:rPr>
          <w:rFonts w:ascii="KZ Times New Roman" w:hAnsi="KZ Times New Roman"/>
          <w:sz w:val="28"/>
          <w:lang w:val="kk-KZ"/>
        </w:rPr>
        <w:t>йынша негізгі шаралары-жақсы ылғалданған қапшықпен, құммен, ағаш үгіндісімен, үлді</w:t>
      </w:r>
      <w:r>
        <w:rPr>
          <w:rFonts w:ascii="KZ Times New Roman" w:hAnsi="KZ Times New Roman"/>
          <w:sz w:val="28"/>
          <w:lang w:val="kk-KZ"/>
        </w:rPr>
        <w:t>р жабынмен</w:t>
      </w:r>
      <w:r w:rsidRPr="003F52E5">
        <w:rPr>
          <w:rFonts w:ascii="KZ Times New Roman" w:hAnsi="KZ Times New Roman"/>
          <w:sz w:val="28"/>
          <w:lang w:val="kk-KZ"/>
        </w:rPr>
        <w:t xml:space="preserve"> жабу. Бетон қоспасын төсеген соң 30 минуттан ұзақ емес жабуды қадағалау керек. Қыс мезгілінде баптаудың келесі әдістерін жүзеге асырады: жылытқышсыз және жасанды қыздыру. Жылытқышсыз әдісіне суыққы қарсы қоспалармен жылыту жатады. Бетонды жасанды жолмен қыздыру электрлі қыздырғыш, бумен қыз</w:t>
      </w:r>
      <w:r>
        <w:rPr>
          <w:rFonts w:ascii="KZ Times New Roman" w:hAnsi="KZ Times New Roman"/>
          <w:sz w:val="28"/>
          <w:lang w:val="kk-KZ"/>
        </w:rPr>
        <w:t>дыру, ауамен қыздырулар жатады.</w:t>
      </w:r>
    </w:p>
    <w:p w:rsidR="00BB7805" w:rsidRPr="003F52E5" w:rsidRDefault="00BB7805" w:rsidP="00BB7805">
      <w:pPr>
        <w:tabs>
          <w:tab w:val="left" w:pos="360"/>
        </w:tabs>
        <w:ind w:firstLine="540"/>
        <w:jc w:val="both"/>
        <w:rPr>
          <w:rFonts w:ascii="KZ Times New Roman" w:hAnsi="KZ Times New Roman"/>
          <w:i/>
          <w:sz w:val="28"/>
          <w:szCs w:val="28"/>
        </w:rPr>
      </w:pPr>
      <w:proofErr w:type="spellStart"/>
      <w:r w:rsidRPr="003F52E5">
        <w:rPr>
          <w:rFonts w:ascii="KZ Times New Roman" w:hAnsi="KZ Times New Roman"/>
          <w:i/>
          <w:sz w:val="28"/>
          <w:szCs w:val="28"/>
        </w:rPr>
        <w:t>Гидротехни</w:t>
      </w:r>
      <w:proofErr w:type="spellEnd"/>
      <w:r w:rsidRPr="003F52E5">
        <w:rPr>
          <w:rFonts w:ascii="KZ Times New Roman" w:hAnsi="KZ Times New Roman"/>
          <w:i/>
          <w:sz w:val="28"/>
          <w:szCs w:val="28"/>
          <w:lang w:val="kk-KZ"/>
        </w:rPr>
        <w:t xml:space="preserve">калық </w:t>
      </w:r>
      <w:r w:rsidRPr="003F52E5">
        <w:rPr>
          <w:rFonts w:ascii="KZ Times New Roman" w:hAnsi="KZ Times New Roman"/>
          <w:i/>
          <w:sz w:val="28"/>
          <w:szCs w:val="28"/>
        </w:rPr>
        <w:t xml:space="preserve">бетон. </w:t>
      </w:r>
      <w:r w:rsidRPr="003F52E5">
        <w:rPr>
          <w:rFonts w:ascii="KZ Times New Roman" w:hAnsi="KZ Times New Roman"/>
          <w:i/>
          <w:sz w:val="28"/>
          <w:szCs w:val="28"/>
          <w:lang w:val="kk-KZ"/>
        </w:rPr>
        <w:t>Бетонның арнауыл түрлер</w:t>
      </w:r>
      <w:r w:rsidRPr="003F52E5">
        <w:rPr>
          <w:rFonts w:ascii="KZ Times New Roman" w:hAnsi="KZ Times New Roman"/>
          <w:i/>
          <w:sz w:val="28"/>
          <w:szCs w:val="28"/>
        </w:rPr>
        <w:t>.</w:t>
      </w:r>
    </w:p>
    <w:p w:rsidR="00BB7805" w:rsidRPr="003F52E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 xml:space="preserve">Тұрақты және мезгілдік сумен шайылып тұратын, гидротехникалық және гидромелиорациялық ғимараттар құрылысы кезінде қолданатын бетонды </w:t>
      </w:r>
      <w:proofErr w:type="spellStart"/>
      <w:r w:rsidRPr="003F52E5">
        <w:rPr>
          <w:rFonts w:ascii="KZ Times New Roman" w:hAnsi="KZ Times New Roman"/>
          <w:sz w:val="28"/>
        </w:rPr>
        <w:t>гидротехни</w:t>
      </w:r>
      <w:proofErr w:type="spellEnd"/>
      <w:r w:rsidRPr="003F52E5">
        <w:rPr>
          <w:rFonts w:ascii="KZ Times New Roman" w:hAnsi="KZ Times New Roman"/>
          <w:sz w:val="28"/>
          <w:lang w:val="kk-KZ"/>
        </w:rPr>
        <w:t>калық деп атайды. Гидротехникалық бетон</w:t>
      </w:r>
      <w:r>
        <w:rPr>
          <w:rFonts w:ascii="KZ Times New Roman" w:hAnsi="KZ Times New Roman"/>
          <w:sz w:val="28"/>
          <w:lang w:val="kk-KZ"/>
        </w:rPr>
        <w:t>ы тек қана берік болумен</w:t>
      </w:r>
      <w:r w:rsidRPr="003F52E5">
        <w:rPr>
          <w:rFonts w:ascii="KZ Times New Roman" w:hAnsi="KZ Times New Roman"/>
          <w:sz w:val="28"/>
          <w:lang w:val="kk-KZ"/>
        </w:rPr>
        <w:t xml:space="preserve"> қатар оның сулы ортадағы ұзақ уақы</w:t>
      </w:r>
      <w:r>
        <w:rPr>
          <w:rFonts w:ascii="KZ Times New Roman" w:hAnsi="KZ Times New Roman"/>
          <w:sz w:val="28"/>
          <w:lang w:val="kk-KZ"/>
        </w:rPr>
        <w:t xml:space="preserve">т қызметін қамтамасыз ету үшін </w:t>
      </w:r>
      <w:r w:rsidRPr="003F52E5">
        <w:rPr>
          <w:rFonts w:ascii="KZ Times New Roman" w:hAnsi="KZ Times New Roman"/>
          <w:sz w:val="28"/>
          <w:lang w:val="kk-KZ"/>
        </w:rPr>
        <w:t>аязғ</w:t>
      </w:r>
      <w:r>
        <w:rPr>
          <w:rFonts w:ascii="KZ Times New Roman" w:hAnsi="KZ Times New Roman"/>
          <w:sz w:val="28"/>
          <w:lang w:val="kk-KZ"/>
        </w:rPr>
        <w:t>а төзімді, бірақ сусіңірмейтін және суға төзімді болуы керек.</w:t>
      </w:r>
    </w:p>
    <w:p w:rsidR="00BB780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Ғимараттағы гидратехникалық бетоны немесе құрылымдары су деңгейінің орналасу қатынасына байланысты суастындағы-үнемі суда орналасқан; ауыспалы деңгейі аймағы- сумен мезгілдік  шайылып тұратын; су үстінде-ауыспалы деңгей аймағынан жоғары орналасқан болып бөлінеді. Гидротехникалық бетон құрылымы бетінің ауданы бойынша массивті және массивсыз, ал ғимараттағы орналасу орны бойынша-сыртқы жән</w:t>
      </w:r>
      <w:r>
        <w:rPr>
          <w:rFonts w:ascii="KZ Times New Roman" w:hAnsi="KZ Times New Roman"/>
          <w:sz w:val="28"/>
          <w:lang w:val="kk-KZ"/>
        </w:rPr>
        <w:t>е ішкі аймағы болып бөлінеді.</w:t>
      </w:r>
    </w:p>
    <w:p w:rsidR="00BB7805" w:rsidRPr="003F52E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lastRenderedPageBreak/>
        <w:t>Гидротехникалық бетонның негізгі құрылыс-техникалық қасиеті-сусіңірмеушілігі, аязға төзімділігі, су жұту</w:t>
      </w:r>
      <w:r>
        <w:rPr>
          <w:rFonts w:ascii="KZ Times New Roman" w:hAnsi="KZ Times New Roman"/>
          <w:sz w:val="28"/>
          <w:lang w:val="kk-KZ"/>
        </w:rPr>
        <w:t xml:space="preserve">ы, беріктігі, судың агрессивті әрекетіне қарсы қабілеті, </w:t>
      </w:r>
      <w:r w:rsidRPr="003F52E5">
        <w:rPr>
          <w:rFonts w:ascii="KZ Times New Roman" w:hAnsi="KZ Times New Roman"/>
          <w:sz w:val="28"/>
          <w:lang w:val="kk-KZ"/>
        </w:rPr>
        <w:t>жылу бөлгіштігі, ұзақ уақыттылығы, бетон қоспасының жылжымалылығы мен қатаңдығы.</w:t>
      </w:r>
    </w:p>
    <w:p w:rsidR="00BB7805" w:rsidRPr="00543FD7"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Гидротехникалық бетонға арналған байланыстырғыш материалдар ретінде портландцементті пайдаланады. Гидротехникалық бетонның сапасын арттыру үшін оның құрамына көлемді</w:t>
      </w:r>
      <w:r>
        <w:rPr>
          <w:rFonts w:ascii="KZ Times New Roman" w:hAnsi="KZ Times New Roman"/>
          <w:sz w:val="28"/>
          <w:lang w:val="kk-KZ"/>
        </w:rPr>
        <w:t xml:space="preserve">к ұлғаюды, шөгуді, су тұтынуын </w:t>
      </w:r>
      <w:r w:rsidRPr="003F52E5">
        <w:rPr>
          <w:rFonts w:ascii="KZ Times New Roman" w:hAnsi="KZ Times New Roman"/>
          <w:sz w:val="28"/>
          <w:lang w:val="kk-KZ"/>
        </w:rPr>
        <w:t>төмендету мақсатында қоспалар қосуды ұсынады. Гидротехникалық бе</w:t>
      </w:r>
      <w:r>
        <w:rPr>
          <w:rFonts w:ascii="KZ Times New Roman" w:hAnsi="KZ Times New Roman"/>
          <w:sz w:val="28"/>
          <w:lang w:val="kk-KZ"/>
        </w:rPr>
        <w:t xml:space="preserve">тонға арналған құм ірі, орташа </w:t>
      </w:r>
      <w:r w:rsidRPr="003F52E5">
        <w:rPr>
          <w:rFonts w:ascii="KZ Times New Roman" w:hAnsi="KZ Times New Roman"/>
          <w:sz w:val="28"/>
          <w:lang w:val="kk-KZ"/>
        </w:rPr>
        <w:t>ірілікте, табиғи және жасанды ұсақ қатты және тығыз тау жыныстарын пайдаланады. Гидротехникалық бетонға арналған ірі толтырғыштар ретінде тау жыныстарынан алынған малтатас</w:t>
      </w:r>
      <w:r>
        <w:rPr>
          <w:rFonts w:ascii="KZ Times New Roman" w:hAnsi="KZ Times New Roman"/>
          <w:sz w:val="28"/>
          <w:lang w:val="kk-KZ"/>
        </w:rPr>
        <w:t>, қиыршық тастарды пайдаланады.</w:t>
      </w:r>
    </w:p>
    <w:p w:rsidR="00BB7805" w:rsidRPr="00543FD7"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sz w:val="28"/>
          <w:lang w:val="kk-KZ"/>
        </w:rPr>
        <w:t>Айырықша ауыр б</w:t>
      </w:r>
      <w:r>
        <w:rPr>
          <w:rFonts w:ascii="KZ Times New Roman" w:hAnsi="KZ Times New Roman"/>
          <w:sz w:val="28"/>
          <w:lang w:val="kk-KZ"/>
        </w:rPr>
        <w:t xml:space="preserve">етон-арнаулы қорғаныс ғимараты </w:t>
      </w:r>
      <w:r w:rsidRPr="003F52E5">
        <w:rPr>
          <w:rFonts w:ascii="KZ Times New Roman" w:hAnsi="KZ Times New Roman"/>
          <w:sz w:val="28"/>
          <w:lang w:val="kk-KZ"/>
        </w:rPr>
        <w:t xml:space="preserve">үшін қолданады </w:t>
      </w:r>
      <w:r w:rsidRPr="004D1E19">
        <w:rPr>
          <w:rFonts w:ascii="KZ Times New Roman" w:hAnsi="KZ Times New Roman"/>
          <w:sz w:val="28"/>
          <w:lang w:val="kk-KZ"/>
        </w:rPr>
        <w:t>(радиоактив</w:t>
      </w:r>
      <w:r w:rsidRPr="003F52E5">
        <w:rPr>
          <w:rFonts w:ascii="KZ Times New Roman" w:hAnsi="KZ Times New Roman"/>
          <w:sz w:val="28"/>
          <w:lang w:val="kk-KZ"/>
        </w:rPr>
        <w:t>тік әсерінен қорғану үшін</w:t>
      </w:r>
      <w:r w:rsidRPr="004D1E19">
        <w:rPr>
          <w:rFonts w:ascii="KZ Times New Roman" w:hAnsi="KZ Times New Roman"/>
          <w:sz w:val="28"/>
          <w:lang w:val="kk-KZ"/>
        </w:rPr>
        <w:t xml:space="preserve">). </w:t>
      </w:r>
      <w:r>
        <w:rPr>
          <w:rFonts w:ascii="KZ Times New Roman" w:hAnsi="KZ Times New Roman"/>
          <w:sz w:val="28"/>
          <w:lang w:val="kk-KZ"/>
        </w:rPr>
        <w:t xml:space="preserve">Оның орташа тығыздығы </w:t>
      </w:r>
      <w:r w:rsidRPr="00BB7805">
        <w:rPr>
          <w:rFonts w:ascii="KZ Times New Roman" w:hAnsi="KZ Times New Roman"/>
          <w:sz w:val="28"/>
          <w:lang w:val="kk-KZ"/>
        </w:rPr>
        <w:t>2500 кг/м</w:t>
      </w:r>
      <w:r w:rsidRPr="00BB7805">
        <w:rPr>
          <w:rFonts w:ascii="KZ Times New Roman" w:hAnsi="KZ Times New Roman"/>
          <w:sz w:val="28"/>
          <w:vertAlign w:val="superscript"/>
          <w:lang w:val="kk-KZ"/>
        </w:rPr>
        <w:t>3</w:t>
      </w:r>
      <w:r w:rsidRPr="003F52E5">
        <w:rPr>
          <w:rFonts w:ascii="KZ Times New Roman" w:hAnsi="KZ Times New Roman"/>
          <w:sz w:val="28"/>
          <w:lang w:val="kk-KZ"/>
        </w:rPr>
        <w:t xml:space="preserve"> жоғары болады. Толтырғыштар ретінде </w:t>
      </w:r>
      <w:r w:rsidRPr="00BB7805">
        <w:rPr>
          <w:rFonts w:ascii="KZ Times New Roman" w:hAnsi="KZ Times New Roman"/>
          <w:sz w:val="28"/>
          <w:lang w:val="kk-KZ"/>
        </w:rPr>
        <w:t>магнетит, лимонит, гидрогенит, гематит, барит</w:t>
      </w:r>
      <w:r w:rsidRPr="003F52E5">
        <w:rPr>
          <w:rFonts w:ascii="KZ Times New Roman" w:hAnsi="KZ Times New Roman"/>
          <w:sz w:val="28"/>
          <w:lang w:val="kk-KZ"/>
        </w:rPr>
        <w:t xml:space="preserve">ті пайдаланады, бетонның атауыда </w:t>
      </w:r>
      <w:r w:rsidRPr="00BB7805">
        <w:rPr>
          <w:rFonts w:ascii="KZ Times New Roman" w:hAnsi="KZ Times New Roman"/>
          <w:sz w:val="28"/>
          <w:lang w:val="kk-KZ"/>
        </w:rPr>
        <w:t>– магнетит</w:t>
      </w:r>
      <w:r w:rsidRPr="003F52E5">
        <w:rPr>
          <w:rFonts w:ascii="KZ Times New Roman" w:hAnsi="KZ Times New Roman"/>
          <w:sz w:val="28"/>
          <w:lang w:val="kk-KZ"/>
        </w:rPr>
        <w:t>ті</w:t>
      </w:r>
      <w:r w:rsidRPr="00BB7805">
        <w:rPr>
          <w:rFonts w:ascii="KZ Times New Roman" w:hAnsi="KZ Times New Roman"/>
          <w:sz w:val="28"/>
          <w:lang w:val="kk-KZ"/>
        </w:rPr>
        <w:t>, лимонит</w:t>
      </w:r>
      <w:r w:rsidRPr="003F52E5">
        <w:rPr>
          <w:rFonts w:ascii="KZ Times New Roman" w:hAnsi="KZ Times New Roman"/>
          <w:sz w:val="28"/>
          <w:lang w:val="kk-KZ"/>
        </w:rPr>
        <w:t>ті</w:t>
      </w:r>
      <w:r w:rsidRPr="00BB7805">
        <w:rPr>
          <w:rFonts w:ascii="KZ Times New Roman" w:hAnsi="KZ Times New Roman"/>
          <w:sz w:val="28"/>
          <w:lang w:val="kk-KZ"/>
        </w:rPr>
        <w:t>, барит</w:t>
      </w:r>
      <w:r w:rsidRPr="003F52E5">
        <w:rPr>
          <w:rFonts w:ascii="KZ Times New Roman" w:hAnsi="KZ Times New Roman"/>
          <w:sz w:val="28"/>
          <w:lang w:val="kk-KZ"/>
        </w:rPr>
        <w:t xml:space="preserve">ті болып аталады. Бұл бетонның байланыстырғыштары </w:t>
      </w:r>
      <w:r w:rsidRPr="004D1E19">
        <w:rPr>
          <w:rFonts w:ascii="KZ Times New Roman" w:hAnsi="KZ Times New Roman"/>
          <w:sz w:val="28"/>
          <w:lang w:val="kk-KZ"/>
        </w:rPr>
        <w:t xml:space="preserve">портландцемент, шлакопортландцемент </w:t>
      </w:r>
      <w:r w:rsidRPr="003F52E5">
        <w:rPr>
          <w:rFonts w:ascii="KZ Times New Roman" w:hAnsi="KZ Times New Roman"/>
          <w:sz w:val="28"/>
          <w:lang w:val="kk-KZ"/>
        </w:rPr>
        <w:t xml:space="preserve">және балшықты </w:t>
      </w:r>
      <w:r w:rsidRPr="004D1E19">
        <w:rPr>
          <w:rFonts w:ascii="KZ Times New Roman" w:hAnsi="KZ Times New Roman"/>
          <w:sz w:val="28"/>
          <w:lang w:val="kk-KZ"/>
        </w:rPr>
        <w:t>цемент</w:t>
      </w:r>
      <w:r>
        <w:rPr>
          <w:rFonts w:ascii="KZ Times New Roman" w:hAnsi="KZ Times New Roman"/>
          <w:sz w:val="28"/>
          <w:lang w:val="kk-KZ"/>
        </w:rPr>
        <w:t>тер болады.</w:t>
      </w:r>
    </w:p>
    <w:p w:rsidR="00BB7805" w:rsidRPr="00BB780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i/>
          <w:sz w:val="28"/>
          <w:lang w:val="kk-KZ"/>
        </w:rPr>
        <w:t>Жол</w:t>
      </w:r>
      <w:r w:rsidRPr="004D1E19">
        <w:rPr>
          <w:rFonts w:ascii="KZ Times New Roman" w:hAnsi="KZ Times New Roman"/>
          <w:i/>
          <w:sz w:val="28"/>
          <w:lang w:val="kk-KZ"/>
        </w:rPr>
        <w:t xml:space="preserve"> бетон</w:t>
      </w:r>
      <w:r w:rsidRPr="003F52E5">
        <w:rPr>
          <w:rFonts w:ascii="KZ Times New Roman" w:hAnsi="KZ Times New Roman"/>
          <w:i/>
          <w:sz w:val="28"/>
          <w:lang w:val="kk-KZ"/>
        </w:rPr>
        <w:t>ы</w:t>
      </w:r>
      <w:r>
        <w:rPr>
          <w:rFonts w:ascii="KZ Times New Roman" w:hAnsi="KZ Times New Roman"/>
          <w:i/>
          <w:sz w:val="28"/>
          <w:lang w:val="kk-KZ"/>
        </w:rPr>
        <w:t xml:space="preserve"> </w:t>
      </w:r>
      <w:r w:rsidRPr="003F52E5">
        <w:rPr>
          <w:rFonts w:ascii="KZ Times New Roman" w:hAnsi="KZ Times New Roman"/>
          <w:sz w:val="28"/>
          <w:lang w:val="kk-KZ"/>
        </w:rPr>
        <w:t>-</w:t>
      </w:r>
      <w:r>
        <w:rPr>
          <w:rFonts w:ascii="KZ Times New Roman" w:hAnsi="KZ Times New Roman"/>
          <w:sz w:val="28"/>
          <w:lang w:val="kk-KZ"/>
        </w:rPr>
        <w:t xml:space="preserve"> </w:t>
      </w:r>
      <w:r w:rsidRPr="003F52E5">
        <w:rPr>
          <w:rFonts w:ascii="KZ Times New Roman" w:hAnsi="KZ Times New Roman"/>
          <w:sz w:val="28"/>
          <w:lang w:val="kk-KZ"/>
        </w:rPr>
        <w:t xml:space="preserve">автомобиль жолдары, аэродромдар, қала көшелері құрылысында қолданады. Жол бетонының бетон қоспаларын дайындау үшін жоғарғы сапалы материалдар пайдаланады. Байланыстырғыш ретінде </w:t>
      </w:r>
      <w:r w:rsidRPr="00BB7805">
        <w:rPr>
          <w:rFonts w:ascii="KZ Times New Roman" w:hAnsi="KZ Times New Roman"/>
          <w:sz w:val="28"/>
          <w:lang w:val="kk-KZ"/>
        </w:rPr>
        <w:t>пластифицир</w:t>
      </w:r>
      <w:r w:rsidRPr="003F52E5">
        <w:rPr>
          <w:rFonts w:ascii="KZ Times New Roman" w:hAnsi="KZ Times New Roman"/>
          <w:sz w:val="28"/>
          <w:lang w:val="kk-KZ"/>
        </w:rPr>
        <w:t xml:space="preserve">ленген </w:t>
      </w:r>
      <w:r w:rsidRPr="00BB7805">
        <w:rPr>
          <w:rFonts w:ascii="KZ Times New Roman" w:hAnsi="KZ Times New Roman"/>
          <w:sz w:val="28"/>
          <w:lang w:val="kk-KZ"/>
        </w:rPr>
        <w:t>портландцемент</w:t>
      </w:r>
      <w:r w:rsidRPr="003F52E5">
        <w:rPr>
          <w:rFonts w:ascii="KZ Times New Roman" w:hAnsi="KZ Times New Roman"/>
          <w:sz w:val="28"/>
          <w:lang w:val="kk-KZ"/>
        </w:rPr>
        <w:t>ті қолданады</w:t>
      </w:r>
      <w:r w:rsidRPr="00BB7805">
        <w:rPr>
          <w:rFonts w:ascii="KZ Times New Roman" w:hAnsi="KZ Times New Roman"/>
          <w:sz w:val="28"/>
          <w:lang w:val="kk-KZ"/>
        </w:rPr>
        <w:t>.</w:t>
      </w:r>
    </w:p>
    <w:p w:rsidR="00BB7805" w:rsidRPr="003F52E5" w:rsidRDefault="00BB7805" w:rsidP="00BB7805">
      <w:pPr>
        <w:tabs>
          <w:tab w:val="left" w:pos="360"/>
        </w:tabs>
        <w:ind w:firstLine="540"/>
        <w:jc w:val="both"/>
        <w:rPr>
          <w:rFonts w:ascii="KZ Times New Roman" w:hAnsi="KZ Times New Roman"/>
          <w:sz w:val="28"/>
          <w:lang w:val="kk-KZ"/>
        </w:rPr>
      </w:pPr>
      <w:r w:rsidRPr="003F52E5">
        <w:rPr>
          <w:rFonts w:ascii="KZ Times New Roman" w:hAnsi="KZ Times New Roman"/>
          <w:i/>
          <w:sz w:val="28"/>
          <w:lang w:val="kk-KZ"/>
        </w:rPr>
        <w:t>Құрғақ</w:t>
      </w:r>
      <w:r w:rsidRPr="00BB7805">
        <w:rPr>
          <w:rFonts w:ascii="KZ Times New Roman" w:hAnsi="KZ Times New Roman"/>
          <w:i/>
          <w:sz w:val="28"/>
          <w:lang w:val="kk-KZ"/>
        </w:rPr>
        <w:t xml:space="preserve"> бетон</w:t>
      </w:r>
      <w:r w:rsidRPr="00BB7805">
        <w:rPr>
          <w:rFonts w:ascii="KZ Times New Roman" w:hAnsi="KZ Times New Roman"/>
          <w:sz w:val="28"/>
          <w:lang w:val="kk-KZ"/>
        </w:rPr>
        <w:t xml:space="preserve"> – </w:t>
      </w:r>
      <w:r w:rsidRPr="003F52E5">
        <w:rPr>
          <w:rFonts w:ascii="KZ Times New Roman" w:hAnsi="KZ Times New Roman"/>
          <w:sz w:val="28"/>
          <w:lang w:val="kk-KZ"/>
        </w:rPr>
        <w:t xml:space="preserve">бұл құрғақ компоненттерден </w:t>
      </w:r>
      <w:r w:rsidRPr="00BB7805">
        <w:rPr>
          <w:rFonts w:ascii="KZ Times New Roman" w:hAnsi="KZ Times New Roman"/>
          <w:sz w:val="28"/>
          <w:lang w:val="kk-KZ"/>
        </w:rPr>
        <w:t xml:space="preserve">(цемент, </w:t>
      </w:r>
      <w:r w:rsidRPr="003F52E5">
        <w:rPr>
          <w:rFonts w:ascii="KZ Times New Roman" w:hAnsi="KZ Times New Roman"/>
          <w:sz w:val="28"/>
          <w:lang w:val="kk-KZ"/>
        </w:rPr>
        <w:t>құм, ірі толтырғыштар</w:t>
      </w:r>
      <w:r w:rsidRPr="00BB7805">
        <w:rPr>
          <w:rFonts w:ascii="KZ Times New Roman" w:hAnsi="KZ Times New Roman"/>
          <w:sz w:val="28"/>
          <w:lang w:val="kk-KZ"/>
        </w:rPr>
        <w:t>)</w:t>
      </w:r>
      <w:r w:rsidRPr="003F52E5">
        <w:rPr>
          <w:rFonts w:ascii="KZ Times New Roman" w:hAnsi="KZ Times New Roman"/>
          <w:sz w:val="28"/>
          <w:lang w:val="kk-KZ"/>
        </w:rPr>
        <w:t xml:space="preserve"> зауытта өлшеніп жасалған құрғақ бетон қоспасы</w:t>
      </w:r>
      <w:r w:rsidRPr="00BB7805">
        <w:rPr>
          <w:rFonts w:ascii="KZ Times New Roman" w:hAnsi="KZ Times New Roman"/>
          <w:sz w:val="28"/>
          <w:lang w:val="kk-KZ"/>
        </w:rPr>
        <w:t xml:space="preserve">. </w:t>
      </w:r>
      <w:r w:rsidRPr="003F52E5">
        <w:rPr>
          <w:rFonts w:ascii="KZ Times New Roman" w:hAnsi="KZ Times New Roman"/>
          <w:sz w:val="28"/>
          <w:lang w:val="kk-KZ"/>
        </w:rPr>
        <w:t>Бетон қоспасы төселетін орында бетон араластырғышта немесе тікелей автобетон араластырғыштарда с</w:t>
      </w:r>
      <w:r>
        <w:rPr>
          <w:rFonts w:ascii="KZ Times New Roman" w:hAnsi="KZ Times New Roman"/>
          <w:sz w:val="28"/>
          <w:lang w:val="kk-KZ"/>
        </w:rPr>
        <w:t>умен араластырылады.</w:t>
      </w:r>
    </w:p>
    <w:p w:rsidR="00BB7805" w:rsidRPr="00BB7805" w:rsidRDefault="00BB7805" w:rsidP="00BB7805">
      <w:pPr>
        <w:tabs>
          <w:tab w:val="left" w:pos="360"/>
        </w:tabs>
        <w:ind w:firstLine="540"/>
        <w:jc w:val="both"/>
        <w:rPr>
          <w:rFonts w:ascii="KZ Times New Roman" w:hAnsi="KZ Times New Roman"/>
          <w:sz w:val="28"/>
          <w:szCs w:val="28"/>
          <w:lang w:val="kk-KZ"/>
        </w:rPr>
      </w:pPr>
      <w:r w:rsidRPr="003F52E5">
        <w:rPr>
          <w:rFonts w:ascii="KZ Times New Roman" w:hAnsi="KZ Times New Roman"/>
          <w:i/>
          <w:sz w:val="28"/>
          <w:szCs w:val="28"/>
          <w:lang w:val="kk-KZ"/>
        </w:rPr>
        <w:t>Құрылыс ерітінділері</w:t>
      </w:r>
      <w:r w:rsidRPr="00BB7805">
        <w:rPr>
          <w:rFonts w:ascii="KZ Times New Roman" w:hAnsi="KZ Times New Roman"/>
          <w:i/>
          <w:sz w:val="28"/>
          <w:szCs w:val="28"/>
          <w:lang w:val="kk-KZ"/>
        </w:rPr>
        <w:t>.</w:t>
      </w:r>
    </w:p>
    <w:p w:rsidR="00BB7805" w:rsidRPr="003F52E5"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Құрылыс ерітінділері құрамында бейорганикалық байланыстырғыш заттар (цемент, әк, гипс, балшық), ұсақ толтырғыштар (құм, ұнтақталған шлак), су және қажетті жағдайларда қоспалардан (бейорганикалық және органикалық)</w:t>
      </w:r>
      <w:r>
        <w:rPr>
          <w:rFonts w:ascii="KZ Times New Roman" w:hAnsi="KZ Times New Roman"/>
          <w:sz w:val="28"/>
          <w:lang w:val="kk-KZ"/>
        </w:rPr>
        <w:t xml:space="preserve"> тұратын </w:t>
      </w:r>
      <w:r w:rsidRPr="003F52E5">
        <w:rPr>
          <w:rFonts w:ascii="KZ Times New Roman" w:hAnsi="KZ Times New Roman"/>
          <w:sz w:val="28"/>
          <w:lang w:val="kk-KZ"/>
        </w:rPr>
        <w:t xml:space="preserve">мұқият өлшенген ұсақ түйіршікті қоспалар. </w:t>
      </w:r>
      <w:r w:rsidRPr="00BB7805">
        <w:rPr>
          <w:rFonts w:ascii="KZ Times New Roman" w:hAnsi="KZ Times New Roman"/>
          <w:sz w:val="28"/>
          <w:lang w:val="kk-KZ"/>
        </w:rPr>
        <w:t xml:space="preserve"> </w:t>
      </w:r>
      <w:r w:rsidRPr="003F52E5">
        <w:rPr>
          <w:rFonts w:ascii="KZ Times New Roman" w:hAnsi="KZ Times New Roman"/>
          <w:sz w:val="28"/>
          <w:lang w:val="kk-KZ"/>
        </w:rPr>
        <w:t xml:space="preserve">Жаңа дайындалған күйде оларды негізге оның барлық тегіс емес жерлеріне </w:t>
      </w:r>
      <w:r>
        <w:rPr>
          <w:rFonts w:ascii="KZ Times New Roman" w:hAnsi="KZ Times New Roman"/>
          <w:sz w:val="28"/>
          <w:lang w:val="kk-KZ"/>
        </w:rPr>
        <w:t xml:space="preserve">толтыра жұқа қабатпен төсейді. </w:t>
      </w:r>
      <w:r w:rsidRPr="003F52E5">
        <w:rPr>
          <w:rFonts w:ascii="KZ Times New Roman" w:hAnsi="KZ Times New Roman"/>
          <w:sz w:val="28"/>
          <w:lang w:val="kk-KZ"/>
        </w:rPr>
        <w:t xml:space="preserve">Олар қабаттанбайды, ұстасады, қатаяды және беріктік жинайды, тас түріндегі материалға айналады. Құрылыс ерітінділерін тас қалауға, әрлеуге, жөндеу мен басқа жұмыстарға қолданады. Оларды орташа тығыздығы бойынша топтастырады: </w:t>
      </w:r>
      <w:r>
        <w:rPr>
          <w:rFonts w:ascii="KZ Times New Roman" w:hAnsi="KZ Times New Roman"/>
          <w:sz w:val="28"/>
          <w:lang w:val="kk-KZ"/>
        </w:rPr>
        <w:t>орташамен ауыр</w:t>
      </w:r>
      <w:r w:rsidRPr="003F52E5">
        <w:rPr>
          <w:rFonts w:ascii="KZ Times New Roman" w:hAnsi="KZ Times New Roman"/>
          <w:sz w:val="28"/>
          <w:lang w:val="kk-KZ"/>
        </w:rPr>
        <w:t xml:space="preserve"> </w:t>
      </w:r>
      <w:r w:rsidRPr="003F52E5">
        <w:rPr>
          <w:rFonts w:ascii="KZ Times New Roman" w:hAnsi="KZ Times New Roman"/>
          <w:i/>
          <w:sz w:val="28"/>
        </w:rPr>
        <w:t>ρ</w:t>
      </w:r>
      <w:r w:rsidRPr="003F52E5">
        <w:rPr>
          <w:rFonts w:ascii="KZ Times New Roman" w:hAnsi="KZ Times New Roman"/>
          <w:sz w:val="28"/>
          <w:lang w:val="kk-KZ"/>
        </w:rPr>
        <w:t>=1500кг/м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xml:space="preserve">, орташамен жеңіл </w:t>
      </w:r>
      <w:r w:rsidRPr="003F52E5">
        <w:rPr>
          <w:rFonts w:ascii="KZ Times New Roman" w:hAnsi="KZ Times New Roman"/>
          <w:i/>
          <w:sz w:val="28"/>
        </w:rPr>
        <w:t>ρ</w:t>
      </w:r>
      <w:r w:rsidRPr="003F52E5">
        <w:rPr>
          <w:rFonts w:ascii="KZ Times New Roman" w:hAnsi="KZ Times New Roman"/>
          <w:sz w:val="28"/>
          <w:lang w:val="kk-KZ"/>
        </w:rPr>
        <w:t>&lt;1500кг/м</w:t>
      </w:r>
      <w:r w:rsidRPr="003F52E5">
        <w:rPr>
          <w:rFonts w:ascii="KZ Times New Roman" w:hAnsi="KZ Times New Roman"/>
          <w:sz w:val="28"/>
          <w:vertAlign w:val="superscript"/>
          <w:lang w:val="kk-KZ"/>
        </w:rPr>
        <w:t>3</w:t>
      </w:r>
      <w:r w:rsidRPr="003F52E5">
        <w:rPr>
          <w:rFonts w:ascii="KZ Times New Roman" w:hAnsi="KZ Times New Roman"/>
          <w:sz w:val="28"/>
          <w:lang w:val="kk-KZ"/>
        </w:rPr>
        <w:t>. Атауы бойынша: су оқшаулағыш, талтопогенді, инъекционды, қалау, әрлеу және т.б.</w:t>
      </w:r>
    </w:p>
    <w:p w:rsidR="00BB7805" w:rsidRPr="003F52E5"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 xml:space="preserve">Бір түрлі байланыстырғыш  заттардан дайындалған ерітінділерді қарапайым деп атайды, бірнеше байланыстырғыш заттардан болса аралас (цемент-әкті) деп атайды. Ауалық байланыстырғыштан дайындалған құрылыс ерітінділерін ауалық (балшықты, әкті, гипсті) деп атайды. Ерітінділер құрамындағы ұсақ толтырғыштар санының көлемдік қатынасын көрсететін екі (қарапайым 1:4) немесе үш (аралас 1:0,5:4) сандармен байланыстырғыштар </w:t>
      </w:r>
      <w:r>
        <w:rPr>
          <w:rFonts w:ascii="KZ Times New Roman" w:hAnsi="KZ Times New Roman"/>
          <w:sz w:val="28"/>
          <w:lang w:val="kk-KZ"/>
        </w:rPr>
        <w:t xml:space="preserve"> белгіленеді. </w:t>
      </w:r>
      <w:r w:rsidRPr="003F52E5">
        <w:rPr>
          <w:rFonts w:ascii="KZ Times New Roman" w:hAnsi="KZ Times New Roman"/>
          <w:sz w:val="28"/>
          <w:lang w:val="kk-KZ"/>
        </w:rPr>
        <w:t xml:space="preserve">Аралас ерітіндідегі алғашқы саны негізгі байланыстырғыш </w:t>
      </w:r>
      <w:r w:rsidRPr="003F52E5">
        <w:rPr>
          <w:rFonts w:ascii="KZ Times New Roman" w:hAnsi="KZ Times New Roman"/>
          <w:sz w:val="28"/>
          <w:lang w:val="kk-KZ"/>
        </w:rPr>
        <w:lastRenderedPageBreak/>
        <w:t xml:space="preserve">заттардың көлемдік бөлігі, екіншісі-қосымша байланыстырғыш заттардың көлемдік бөлігінің негізгісіне қатынасын айтады. Ерітінді қоспаларын байланыстырғыш заттар мен ұсақ толтырғыштар көлеміне байланысты </w:t>
      </w:r>
      <w:r w:rsidRPr="003F52E5">
        <w:rPr>
          <w:rFonts w:ascii="KZ Times New Roman" w:hAnsi="KZ Times New Roman"/>
          <w:i/>
          <w:sz w:val="28"/>
          <w:lang w:val="kk-KZ"/>
        </w:rPr>
        <w:t>майлы</w:t>
      </w:r>
      <w:r>
        <w:rPr>
          <w:rFonts w:ascii="KZ Times New Roman" w:hAnsi="KZ Times New Roman"/>
          <w:i/>
          <w:sz w:val="28"/>
          <w:lang w:val="kk-KZ"/>
        </w:rPr>
        <w:t xml:space="preserve"> </w:t>
      </w:r>
      <w:r w:rsidRPr="003F52E5">
        <w:rPr>
          <w:rFonts w:ascii="KZ Times New Roman" w:hAnsi="KZ Times New Roman"/>
          <w:sz w:val="28"/>
          <w:lang w:val="kk-KZ"/>
        </w:rPr>
        <w:t>-</w:t>
      </w:r>
      <w:r>
        <w:rPr>
          <w:rFonts w:ascii="KZ Times New Roman" w:hAnsi="KZ Times New Roman"/>
          <w:sz w:val="28"/>
          <w:lang w:val="kk-KZ"/>
        </w:rPr>
        <w:t xml:space="preserve"> </w:t>
      </w:r>
      <w:r w:rsidRPr="003F52E5">
        <w:rPr>
          <w:rFonts w:ascii="KZ Times New Roman" w:hAnsi="KZ Times New Roman"/>
          <w:sz w:val="28"/>
          <w:lang w:val="kk-KZ"/>
        </w:rPr>
        <w:t xml:space="preserve">құрамындағы байланыстырғыш заттарының көлемі көп, </w:t>
      </w:r>
      <w:r w:rsidRPr="003F52E5">
        <w:rPr>
          <w:rFonts w:ascii="KZ Times New Roman" w:hAnsi="KZ Times New Roman"/>
          <w:i/>
          <w:sz w:val="28"/>
          <w:lang w:val="kk-KZ"/>
        </w:rPr>
        <w:t>қалыпты</w:t>
      </w:r>
      <w:r>
        <w:rPr>
          <w:rFonts w:ascii="KZ Times New Roman" w:hAnsi="KZ Times New Roman"/>
          <w:i/>
          <w:sz w:val="28"/>
          <w:lang w:val="kk-KZ"/>
        </w:rPr>
        <w:t xml:space="preserve"> </w:t>
      </w:r>
      <w:r w:rsidRPr="003F52E5">
        <w:rPr>
          <w:rFonts w:ascii="KZ Times New Roman" w:hAnsi="KZ Times New Roman"/>
          <w:sz w:val="28"/>
          <w:lang w:val="kk-KZ"/>
        </w:rPr>
        <w:t xml:space="preserve">- құрамындағы байланыстырғыш заттарының көлемі қарапайым, </w:t>
      </w:r>
      <w:r w:rsidRPr="003F52E5">
        <w:rPr>
          <w:rFonts w:ascii="KZ Times New Roman" w:hAnsi="KZ Times New Roman"/>
          <w:i/>
          <w:sz w:val="28"/>
          <w:lang w:val="kk-KZ"/>
        </w:rPr>
        <w:t>майда</w:t>
      </w:r>
      <w:r w:rsidRPr="003F52E5">
        <w:rPr>
          <w:rFonts w:ascii="KZ Times New Roman" w:hAnsi="KZ Times New Roman"/>
          <w:sz w:val="28"/>
          <w:lang w:val="kk-KZ"/>
        </w:rPr>
        <w:t>-құрамындағы байланыстырғыш заттарының көлемі салыстырмалы түрде көп емес (</w:t>
      </w:r>
      <w:r>
        <w:rPr>
          <w:rFonts w:ascii="KZ Times New Roman" w:hAnsi="KZ Times New Roman"/>
          <w:sz w:val="28"/>
          <w:lang w:val="kk-KZ"/>
        </w:rPr>
        <w:t>илімділігі төмен) деп бөлінеді.</w:t>
      </w:r>
    </w:p>
    <w:p w:rsidR="00BB7805" w:rsidRPr="004D1E19"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Құрылыс ерітінділерін дайындау үшін бұдырлы бетті түйіршікті құмды қолдану қолайлы. Құм ерітіндінің  қатаюы кезінде жарылудан са</w:t>
      </w:r>
      <w:r>
        <w:rPr>
          <w:rFonts w:ascii="KZ Times New Roman" w:hAnsi="KZ Times New Roman"/>
          <w:sz w:val="28"/>
          <w:lang w:val="kk-KZ"/>
        </w:rPr>
        <w:t>қтайды, оның құнын төмендетеді.</w:t>
      </w:r>
    </w:p>
    <w:p w:rsidR="00BB7805" w:rsidRPr="004D1E19"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Су оқшаулағыш ерітінділер</w:t>
      </w:r>
      <w:r w:rsidRPr="004D1E19">
        <w:rPr>
          <w:rFonts w:ascii="KZ Times New Roman" w:hAnsi="KZ Times New Roman"/>
          <w:sz w:val="28"/>
          <w:lang w:val="kk-KZ"/>
        </w:rPr>
        <w:t xml:space="preserve"> (</w:t>
      </w:r>
      <w:r w:rsidRPr="003F52E5">
        <w:rPr>
          <w:rFonts w:ascii="KZ Times New Roman" w:hAnsi="KZ Times New Roman"/>
          <w:sz w:val="28"/>
          <w:lang w:val="kk-KZ"/>
        </w:rPr>
        <w:t>су сіңірмейтін</w:t>
      </w:r>
      <w:r w:rsidRPr="004D1E19">
        <w:rPr>
          <w:rFonts w:ascii="KZ Times New Roman" w:hAnsi="KZ Times New Roman"/>
          <w:sz w:val="28"/>
          <w:lang w:val="kk-KZ"/>
        </w:rPr>
        <w:t xml:space="preserve">) – </w:t>
      </w:r>
      <w:r w:rsidRPr="003F52E5">
        <w:rPr>
          <w:rFonts w:ascii="KZ Times New Roman" w:hAnsi="KZ Times New Roman"/>
          <w:sz w:val="28"/>
          <w:lang w:val="kk-KZ"/>
        </w:rPr>
        <w:t xml:space="preserve">цементті ерітіндінің құрамы </w:t>
      </w:r>
      <w:r w:rsidRPr="004D1E19">
        <w:rPr>
          <w:rFonts w:ascii="KZ Times New Roman" w:hAnsi="KZ Times New Roman"/>
          <w:sz w:val="28"/>
          <w:lang w:val="kk-KZ"/>
        </w:rPr>
        <w:t>1:1 – 1:3,5 (</w:t>
      </w:r>
      <w:r w:rsidRPr="003F52E5">
        <w:rPr>
          <w:rFonts w:ascii="KZ Times New Roman" w:hAnsi="KZ Times New Roman"/>
          <w:sz w:val="28"/>
          <w:lang w:val="kk-KZ"/>
        </w:rPr>
        <w:t>қарапайым майлы</w:t>
      </w:r>
      <w:r w:rsidRPr="004D1E19">
        <w:rPr>
          <w:rFonts w:ascii="KZ Times New Roman" w:hAnsi="KZ Times New Roman"/>
          <w:sz w:val="28"/>
          <w:lang w:val="kk-KZ"/>
        </w:rPr>
        <w:t>), церезит, амоминат натрия, нитрат кальция, хлор</w:t>
      </w:r>
      <w:r w:rsidRPr="003F52E5">
        <w:rPr>
          <w:rFonts w:ascii="KZ Times New Roman" w:hAnsi="KZ Times New Roman"/>
          <w:sz w:val="28"/>
          <w:lang w:val="kk-KZ"/>
        </w:rPr>
        <w:t>лы темір</w:t>
      </w:r>
      <w:r w:rsidRPr="004D1E19">
        <w:rPr>
          <w:rFonts w:ascii="KZ Times New Roman" w:hAnsi="KZ Times New Roman"/>
          <w:sz w:val="28"/>
          <w:lang w:val="kk-KZ"/>
        </w:rPr>
        <w:t>, битум эмульси</w:t>
      </w:r>
      <w:r>
        <w:rPr>
          <w:rFonts w:ascii="KZ Times New Roman" w:hAnsi="KZ Times New Roman"/>
          <w:sz w:val="28"/>
          <w:lang w:val="kk-KZ"/>
        </w:rPr>
        <w:t>ясы қосылады.</w:t>
      </w:r>
    </w:p>
    <w:p w:rsidR="00BB7805" w:rsidRPr="003F52E5" w:rsidRDefault="00BB7805" w:rsidP="00BB7805">
      <w:pPr>
        <w:ind w:firstLine="540"/>
        <w:jc w:val="both"/>
        <w:rPr>
          <w:rFonts w:ascii="KZ Times New Roman" w:hAnsi="KZ Times New Roman"/>
          <w:sz w:val="28"/>
          <w:lang w:val="kk-KZ"/>
        </w:rPr>
      </w:pPr>
      <w:r w:rsidRPr="00BB7805">
        <w:rPr>
          <w:rFonts w:ascii="KZ Times New Roman" w:hAnsi="KZ Times New Roman"/>
          <w:sz w:val="28"/>
          <w:lang w:val="kk-KZ"/>
        </w:rPr>
        <w:t xml:space="preserve">Церезит – </w:t>
      </w:r>
      <w:r w:rsidRPr="003F52E5">
        <w:rPr>
          <w:rFonts w:ascii="KZ Times New Roman" w:hAnsi="KZ Times New Roman"/>
          <w:sz w:val="28"/>
          <w:lang w:val="kk-KZ"/>
        </w:rPr>
        <w:t xml:space="preserve">қоспаны ақ немесе сарғыш түске келтіріп, анилин қышқылынан, әктен, аммиактан алынады. Церезит ұсақ саңылауларды торлтырып, ерітіндінің тығыздығын ұлғайтады, оның су </w:t>
      </w:r>
      <w:r>
        <w:rPr>
          <w:rFonts w:ascii="KZ Times New Roman" w:hAnsi="KZ Times New Roman"/>
          <w:sz w:val="28"/>
          <w:lang w:val="kk-KZ"/>
        </w:rPr>
        <w:t>сіңірмеуіне ықпал етеді.</w:t>
      </w:r>
    </w:p>
    <w:p w:rsidR="00BB7805" w:rsidRPr="00BB7805"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Су оқшаулағыш ерітінділерін дайындау үшін портландцемент, сульфатқа төзімді портландцементті пайдаланады. Су оқшаулағыш ерітінділерінің ұсақ толтырғыш</w:t>
      </w:r>
      <w:r>
        <w:rPr>
          <w:rFonts w:ascii="KZ Times New Roman" w:hAnsi="KZ Times New Roman"/>
          <w:sz w:val="28"/>
          <w:lang w:val="kk-KZ"/>
        </w:rPr>
        <w:t>тары ретінде құмды пайдаланады.</w:t>
      </w:r>
    </w:p>
    <w:p w:rsidR="00BB7805" w:rsidRPr="003F52E5"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Қалауға арналған құрылыс ерітінділері</w:t>
      </w:r>
      <w:r w:rsidRPr="00BB7805">
        <w:rPr>
          <w:rFonts w:ascii="KZ Times New Roman" w:hAnsi="KZ Times New Roman"/>
          <w:sz w:val="28"/>
          <w:lang w:val="kk-KZ"/>
        </w:rPr>
        <w:t xml:space="preserve"> – </w:t>
      </w:r>
      <w:r w:rsidRPr="003F52E5">
        <w:rPr>
          <w:rFonts w:ascii="KZ Times New Roman" w:hAnsi="KZ Times New Roman"/>
          <w:sz w:val="28"/>
          <w:lang w:val="kk-KZ"/>
        </w:rPr>
        <w:t>тас қабырғаны қалауға, жер асты ғимаратына қолданады. Олар цементті-әкті, цементті-балшықты, әкті және цемент</w:t>
      </w:r>
      <w:r>
        <w:rPr>
          <w:rFonts w:ascii="KZ Times New Roman" w:hAnsi="KZ Times New Roman"/>
          <w:sz w:val="28"/>
          <w:lang w:val="kk-KZ"/>
        </w:rPr>
        <w:t>ті болады.</w:t>
      </w:r>
    </w:p>
    <w:p w:rsidR="00BB7805" w:rsidRPr="003F52E5" w:rsidRDefault="00BB7805" w:rsidP="00BB7805">
      <w:pPr>
        <w:ind w:firstLine="540"/>
        <w:jc w:val="both"/>
        <w:rPr>
          <w:rFonts w:ascii="KZ Times New Roman" w:hAnsi="KZ Times New Roman"/>
          <w:sz w:val="28"/>
          <w:lang w:val="kk-KZ"/>
        </w:rPr>
      </w:pPr>
      <w:r w:rsidRPr="003F52E5">
        <w:rPr>
          <w:rFonts w:ascii="KZ Times New Roman" w:hAnsi="KZ Times New Roman"/>
          <w:sz w:val="28"/>
          <w:lang w:val="kk-KZ"/>
        </w:rPr>
        <w:t>Әрлеуге арналған (сылақ) ерітінділері – аталуы бойынша сыртқы және ішкі, сылақтың орналасуы бойынша дайы</w:t>
      </w:r>
      <w:r>
        <w:rPr>
          <w:rFonts w:ascii="KZ Times New Roman" w:hAnsi="KZ Times New Roman"/>
          <w:sz w:val="28"/>
          <w:lang w:val="kk-KZ"/>
        </w:rPr>
        <w:t>ндық және әрлеуге деп бөлінеді.</w:t>
      </w:r>
    </w:p>
    <w:p w:rsidR="00C76541" w:rsidRPr="00BB7805" w:rsidRDefault="00BB7805" w:rsidP="00BB7805">
      <w:pPr>
        <w:rPr>
          <w:lang w:val="kk-KZ"/>
        </w:rPr>
      </w:pPr>
      <w:r w:rsidRPr="003F52E5">
        <w:rPr>
          <w:rFonts w:ascii="KZ Times New Roman" w:hAnsi="KZ Times New Roman"/>
          <w:sz w:val="28"/>
          <w:lang w:val="kk-KZ"/>
        </w:rPr>
        <w:t>Акустикалық ерітінділер – жеңіл ерітінділер, жақсы дыбыс оқшаулауға ие. Осы ерітінділерді дайындауға портландцемент, қожды портландцемент, әк, гипсті байланыстырғыш заттарды және т.б. толтырғыш ретінде жеңіл саңылаулы материалдарды (пемза, пе</w:t>
      </w:r>
      <w:r>
        <w:rPr>
          <w:rFonts w:ascii="KZ Times New Roman" w:hAnsi="KZ Times New Roman"/>
          <w:sz w:val="28"/>
          <w:lang w:val="kk-KZ"/>
        </w:rPr>
        <w:t>рлит, керамзит, қож) қолданады.</w:t>
      </w:r>
      <w:bookmarkStart w:id="1" w:name="_GoBack"/>
      <w:bookmarkEnd w:id="1"/>
    </w:p>
    <w:sectPr w:rsidR="00C76541" w:rsidRPr="00BB78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84359"/>
    <w:multiLevelType w:val="hybridMultilevel"/>
    <w:tmpl w:val="A16647A8"/>
    <w:lvl w:ilvl="0" w:tplc="FFFFFFFF">
      <w:start w:val="1"/>
      <w:numFmt w:val="decimal"/>
      <w:lvlText w:val="%1."/>
      <w:lvlJc w:val="left"/>
      <w:pPr>
        <w:tabs>
          <w:tab w:val="num" w:pos="540"/>
        </w:tabs>
        <w:ind w:left="540" w:hanging="360"/>
      </w:pPr>
      <w:rPr>
        <w:rFonts w:hint="default"/>
        <w:b/>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 w15:restartNumberingAfterBreak="0">
    <w:nsid w:val="54882D65"/>
    <w:multiLevelType w:val="hybridMultilevel"/>
    <w:tmpl w:val="2E4EC398"/>
    <w:lvl w:ilvl="0" w:tplc="4CE6A69E">
      <w:start w:val="1"/>
      <w:numFmt w:val="decimal"/>
      <w:lvlText w:val="%1."/>
      <w:lvlJc w:val="left"/>
      <w:pPr>
        <w:tabs>
          <w:tab w:val="num" w:pos="435"/>
        </w:tabs>
        <w:ind w:left="435" w:hanging="360"/>
      </w:pPr>
      <w:rPr>
        <w:rFonts w:hint="default"/>
      </w:rPr>
    </w:lvl>
    <w:lvl w:ilvl="1" w:tplc="88906EB6">
      <w:numFmt w:val="none"/>
      <w:lvlText w:val=""/>
      <w:lvlJc w:val="left"/>
      <w:pPr>
        <w:tabs>
          <w:tab w:val="num" w:pos="360"/>
        </w:tabs>
      </w:pPr>
    </w:lvl>
    <w:lvl w:ilvl="2" w:tplc="C9A414D4">
      <w:numFmt w:val="none"/>
      <w:lvlText w:val=""/>
      <w:lvlJc w:val="left"/>
      <w:pPr>
        <w:tabs>
          <w:tab w:val="num" w:pos="360"/>
        </w:tabs>
      </w:pPr>
    </w:lvl>
    <w:lvl w:ilvl="3" w:tplc="5400EE58">
      <w:numFmt w:val="none"/>
      <w:lvlText w:val=""/>
      <w:lvlJc w:val="left"/>
      <w:pPr>
        <w:tabs>
          <w:tab w:val="num" w:pos="360"/>
        </w:tabs>
      </w:pPr>
    </w:lvl>
    <w:lvl w:ilvl="4" w:tplc="6090EF94">
      <w:numFmt w:val="none"/>
      <w:lvlText w:val=""/>
      <w:lvlJc w:val="left"/>
      <w:pPr>
        <w:tabs>
          <w:tab w:val="num" w:pos="360"/>
        </w:tabs>
      </w:pPr>
    </w:lvl>
    <w:lvl w:ilvl="5" w:tplc="AC141076">
      <w:numFmt w:val="none"/>
      <w:lvlText w:val=""/>
      <w:lvlJc w:val="left"/>
      <w:pPr>
        <w:tabs>
          <w:tab w:val="num" w:pos="360"/>
        </w:tabs>
      </w:pPr>
    </w:lvl>
    <w:lvl w:ilvl="6" w:tplc="DAAC7770">
      <w:numFmt w:val="none"/>
      <w:lvlText w:val=""/>
      <w:lvlJc w:val="left"/>
      <w:pPr>
        <w:tabs>
          <w:tab w:val="num" w:pos="360"/>
        </w:tabs>
      </w:pPr>
    </w:lvl>
    <w:lvl w:ilvl="7" w:tplc="825445E8">
      <w:numFmt w:val="none"/>
      <w:lvlText w:val=""/>
      <w:lvlJc w:val="left"/>
      <w:pPr>
        <w:tabs>
          <w:tab w:val="num" w:pos="360"/>
        </w:tabs>
      </w:pPr>
    </w:lvl>
    <w:lvl w:ilvl="8" w:tplc="374E3E64">
      <w:numFmt w:val="none"/>
      <w:lvlText w:val=""/>
      <w:lvlJc w:val="left"/>
      <w:pPr>
        <w:tabs>
          <w:tab w:val="num" w:pos="360"/>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033"/>
    <w:rsid w:val="00AB1033"/>
    <w:rsid w:val="00BB7805"/>
    <w:rsid w:val="00C76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B94A359-609D-4AA7-93C6-FF3E55248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805"/>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BB7805"/>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B7805"/>
    <w:rPr>
      <w:rFonts w:ascii="Times New Roman" w:eastAsia="Times New Roman" w:hAnsi="Times New Roman" w:cs="Times New Roman"/>
      <w:b/>
      <w:bCs/>
      <w:sz w:val="28"/>
      <w:szCs w:val="24"/>
      <w:lang w:eastAsia="ru-RU"/>
    </w:rPr>
  </w:style>
  <w:style w:type="paragraph" w:styleId="21">
    <w:name w:val="Body Text Indent 2"/>
    <w:basedOn w:val="a"/>
    <w:link w:val="22"/>
    <w:rsid w:val="00BB7805"/>
    <w:pPr>
      <w:spacing w:after="120" w:line="480" w:lineRule="auto"/>
      <w:ind w:left="283"/>
    </w:pPr>
  </w:style>
  <w:style w:type="character" w:customStyle="1" w:styleId="22">
    <w:name w:val="Основной текст с отступом 2 Знак"/>
    <w:basedOn w:val="a0"/>
    <w:link w:val="21"/>
    <w:rsid w:val="00BB780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2488</Words>
  <Characters>14183</Characters>
  <Application>Microsoft Office Word</Application>
  <DocSecurity>0</DocSecurity>
  <Lines>118</Lines>
  <Paragraphs>33</Paragraphs>
  <ScaleCrop>false</ScaleCrop>
  <Company/>
  <LinksUpToDate>false</LinksUpToDate>
  <CharactersWithSpaces>16638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2</cp:revision>
  <dcterms:created xsi:type="dcterms:W3CDTF">2019-10-08T03:57:00Z</dcterms:created>
  <dcterms:modified xsi:type="dcterms:W3CDTF">2019-10-08T03:57:00Z</dcterms:modified>
</cp:coreProperties>
</file>